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10253" w14:textId="6D08E523" w:rsidR="004235F2" w:rsidRDefault="004235F2" w:rsidP="00E164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E8D2E46" wp14:editId="519D22DF">
            <wp:extent cx="6587900" cy="9058275"/>
            <wp:effectExtent l="0" t="0" r="3810" b="0"/>
            <wp:docPr id="12876233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816" cy="906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EF57E" w14:textId="77777777" w:rsidR="00E16443" w:rsidRPr="00003C88" w:rsidRDefault="00E16443" w:rsidP="00E164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FCA649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40B3E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14:paraId="1242E815" w14:textId="77777777" w:rsidR="00E10D9F" w:rsidRPr="00E10D9F" w:rsidRDefault="00E10D9F" w:rsidP="00E164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447" w:type="dxa"/>
        <w:tblLook w:val="04A0" w:firstRow="1" w:lastRow="0" w:firstColumn="1" w:lastColumn="0" w:noHBand="0" w:noVBand="1"/>
      </w:tblPr>
      <w:tblGrid>
        <w:gridCol w:w="675"/>
        <w:gridCol w:w="1418"/>
        <w:gridCol w:w="4961"/>
        <w:gridCol w:w="2393"/>
      </w:tblGrid>
      <w:tr w:rsidR="00E16443" w14:paraId="36C5E944" w14:textId="77777777" w:rsidTr="00C753EB">
        <w:tc>
          <w:tcPr>
            <w:tcW w:w="675" w:type="dxa"/>
          </w:tcPr>
          <w:p w14:paraId="38F52ED3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18" w:type="dxa"/>
          </w:tcPr>
          <w:p w14:paraId="31121910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Апрель </w:t>
            </w:r>
          </w:p>
        </w:tc>
        <w:tc>
          <w:tcPr>
            <w:tcW w:w="4961" w:type="dxa"/>
          </w:tcPr>
          <w:p w14:paraId="3CC5C713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1. </w:t>
            </w:r>
            <w:r w:rsidRPr="00003C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Выполнени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 решения </w:t>
            </w:r>
            <w:r w:rsidRPr="00003C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предыдущего совета;</w:t>
            </w:r>
          </w:p>
          <w:p w14:paraId="0A72FA13" w14:textId="77777777" w:rsidR="00E16443" w:rsidRPr="00003C88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F05A07" w14:textId="18C7FA42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2. </w:t>
            </w:r>
            <w:r w:rsidR="00B42D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взаимодействии попечительского совета по вопросам противодействия коррупции.</w:t>
            </w:r>
          </w:p>
          <w:p w14:paraId="5ABAC869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A74660" w14:textId="27FD3565" w:rsidR="00E16443" w:rsidRPr="00003C88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3. </w:t>
            </w:r>
            <w:r w:rsidR="00B42D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Обеспечение безопасного пребывания детей в школе.</w:t>
            </w:r>
          </w:p>
        </w:tc>
        <w:tc>
          <w:tcPr>
            <w:tcW w:w="2393" w:type="dxa"/>
          </w:tcPr>
          <w:p w14:paraId="55B9977D" w14:textId="1DA8AE13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ПС</w:t>
            </w:r>
          </w:p>
          <w:p w14:paraId="4BF5683B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B92C70" w14:textId="77777777" w:rsidR="004235F2" w:rsidRDefault="004235F2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AC86C3" w14:textId="5AD8AB13" w:rsidR="00E16443" w:rsidRDefault="00B42D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руководитель </w:t>
            </w:r>
          </w:p>
          <w:p w14:paraId="15BAACD3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2ACD04" w14:textId="77777777" w:rsidR="00957451" w:rsidRDefault="00957451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19A4D8" w14:textId="77777777" w:rsidR="00B42D43" w:rsidRDefault="00B42D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A4AE77" w14:textId="05398643" w:rsidR="00B42D43" w:rsidRDefault="00B42D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</w:t>
            </w:r>
          </w:p>
        </w:tc>
      </w:tr>
      <w:tr w:rsidR="00E16443" w14:paraId="7D0401B5" w14:textId="77777777" w:rsidTr="00C753EB">
        <w:tc>
          <w:tcPr>
            <w:tcW w:w="675" w:type="dxa"/>
          </w:tcPr>
          <w:p w14:paraId="6192ADF8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18" w:type="dxa"/>
          </w:tcPr>
          <w:p w14:paraId="5328DBE2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Август </w:t>
            </w:r>
          </w:p>
        </w:tc>
        <w:tc>
          <w:tcPr>
            <w:tcW w:w="4961" w:type="dxa"/>
          </w:tcPr>
          <w:p w14:paraId="6188504E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7DAD0F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 Выполнение решения предыдущего совета;</w:t>
            </w:r>
          </w:p>
          <w:p w14:paraId="0164E16F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290FA8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 Итоги учебного года, летнего отдыха детей;</w:t>
            </w:r>
          </w:p>
          <w:p w14:paraId="404A5994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5B54EC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D5D545" w14:textId="1D30BD27" w:rsidR="00E16443" w:rsidRPr="00003C88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 Подготовка к новому учебному году</w:t>
            </w:r>
            <w:r w:rsidR="00165A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благоустройство территории школы.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93" w:type="dxa"/>
          </w:tcPr>
          <w:p w14:paraId="3F63BBDE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Арсентьева Л.Ф., председатель ПС</w:t>
            </w:r>
          </w:p>
          <w:p w14:paraId="702AFA9A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DCE6AC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8A30B9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Руководитель школы</w:t>
            </w:r>
          </w:p>
          <w:p w14:paraId="647BF3AF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406F8C" w14:textId="77777777" w:rsidR="00E16443" w:rsidRDefault="00E16443" w:rsidP="00C75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Жартаева К.Т., заместитель руководителя по хозяйственной работе</w:t>
            </w:r>
          </w:p>
        </w:tc>
      </w:tr>
    </w:tbl>
    <w:p w14:paraId="1DC27146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7803FDA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E1E7B98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2783131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03D668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64510B3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29E705B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4917EA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6276971" w14:textId="77777777" w:rsidR="00E16443" w:rsidRDefault="00E16443" w:rsidP="00E164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16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E1345"/>
    <w:multiLevelType w:val="hybridMultilevel"/>
    <w:tmpl w:val="1D025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C44C5"/>
    <w:multiLevelType w:val="hybridMultilevel"/>
    <w:tmpl w:val="53CE9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332C4"/>
    <w:multiLevelType w:val="hybridMultilevel"/>
    <w:tmpl w:val="F7BCA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84BA2"/>
    <w:multiLevelType w:val="hybridMultilevel"/>
    <w:tmpl w:val="85C20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102">
    <w:abstractNumId w:val="2"/>
  </w:num>
  <w:num w:numId="2" w16cid:durableId="953943970">
    <w:abstractNumId w:val="0"/>
  </w:num>
  <w:num w:numId="3" w16cid:durableId="220679418">
    <w:abstractNumId w:val="3"/>
  </w:num>
  <w:num w:numId="4" w16cid:durableId="442964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F2E"/>
    <w:rsid w:val="00003C88"/>
    <w:rsid w:val="001372C7"/>
    <w:rsid w:val="00163654"/>
    <w:rsid w:val="00165A6A"/>
    <w:rsid w:val="001A6635"/>
    <w:rsid w:val="001B46B5"/>
    <w:rsid w:val="001F6C22"/>
    <w:rsid w:val="002C2733"/>
    <w:rsid w:val="002D52D2"/>
    <w:rsid w:val="002D58B5"/>
    <w:rsid w:val="002F23F1"/>
    <w:rsid w:val="002F62FF"/>
    <w:rsid w:val="003276B7"/>
    <w:rsid w:val="00395890"/>
    <w:rsid w:val="003A6166"/>
    <w:rsid w:val="004235F2"/>
    <w:rsid w:val="00462E5F"/>
    <w:rsid w:val="005C1A05"/>
    <w:rsid w:val="005E5C5B"/>
    <w:rsid w:val="0060472E"/>
    <w:rsid w:val="00795E2B"/>
    <w:rsid w:val="007A1335"/>
    <w:rsid w:val="00813D79"/>
    <w:rsid w:val="00822D18"/>
    <w:rsid w:val="00867D89"/>
    <w:rsid w:val="009069E2"/>
    <w:rsid w:val="009226D6"/>
    <w:rsid w:val="00957451"/>
    <w:rsid w:val="00992B49"/>
    <w:rsid w:val="00994989"/>
    <w:rsid w:val="00A44BFC"/>
    <w:rsid w:val="00A52F2E"/>
    <w:rsid w:val="00AB631F"/>
    <w:rsid w:val="00B31A7A"/>
    <w:rsid w:val="00B42D43"/>
    <w:rsid w:val="00BE795A"/>
    <w:rsid w:val="00C64435"/>
    <w:rsid w:val="00C7063E"/>
    <w:rsid w:val="00CA255A"/>
    <w:rsid w:val="00CB1C0D"/>
    <w:rsid w:val="00E10D9F"/>
    <w:rsid w:val="00E16443"/>
    <w:rsid w:val="00E33ED0"/>
    <w:rsid w:val="00F12B8C"/>
    <w:rsid w:val="00F33EF1"/>
    <w:rsid w:val="00F771B1"/>
    <w:rsid w:val="00FA7DB3"/>
    <w:rsid w:val="00FC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3B949"/>
  <w15:docId w15:val="{016DC558-DA7D-441B-8794-2004E331C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2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Гульсара Хасенова</cp:lastModifiedBy>
  <cp:revision>2</cp:revision>
  <cp:lastPrinted>2018-09-28T12:14:00Z</cp:lastPrinted>
  <dcterms:created xsi:type="dcterms:W3CDTF">2024-06-12T07:51:00Z</dcterms:created>
  <dcterms:modified xsi:type="dcterms:W3CDTF">2024-06-12T07:51:00Z</dcterms:modified>
</cp:coreProperties>
</file>