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F54" w:rsidRDefault="00272F54" w:rsidP="00BB60AC">
      <w:pPr>
        <w:spacing w:after="0" w:line="360" w:lineRule="auto"/>
        <w:ind w:left="6663"/>
        <w:rPr>
          <w:rFonts w:ascii="Arial" w:hAnsi="Arial" w:cs="Arial"/>
          <w:szCs w:val="32"/>
        </w:rPr>
      </w:pPr>
      <w:r w:rsidRPr="00BB60AC">
        <w:rPr>
          <w:rFonts w:ascii="Arial" w:hAnsi="Arial" w:cs="Arial"/>
          <w:szCs w:val="32"/>
        </w:rPr>
        <w:t xml:space="preserve">Тезисы </w:t>
      </w:r>
      <w:r w:rsidR="0002389B" w:rsidRPr="00BB60AC">
        <w:rPr>
          <w:rFonts w:ascii="Arial" w:hAnsi="Arial" w:cs="Arial"/>
          <w:szCs w:val="32"/>
        </w:rPr>
        <w:t>по Концепции антикоррупционной политики</w:t>
      </w:r>
    </w:p>
    <w:p w:rsidR="00936762" w:rsidRPr="00BB60AC" w:rsidRDefault="00936762" w:rsidP="00BB60AC">
      <w:pPr>
        <w:spacing w:after="0" w:line="360" w:lineRule="auto"/>
        <w:ind w:left="6663"/>
        <w:rPr>
          <w:rFonts w:ascii="Arial" w:hAnsi="Arial" w:cs="Arial"/>
          <w:szCs w:val="32"/>
        </w:rPr>
      </w:pPr>
    </w:p>
    <w:p w:rsidR="001471EB" w:rsidRPr="002106E8" w:rsidRDefault="001471EB" w:rsidP="001471EB">
      <w:pPr>
        <w:spacing w:after="0" w:line="360" w:lineRule="auto"/>
        <w:jc w:val="center"/>
        <w:rPr>
          <w:rFonts w:ascii="Arial" w:hAnsi="Arial" w:cs="Arial"/>
          <w:b/>
          <w:sz w:val="32"/>
          <w:lang w:val="kk-KZ"/>
        </w:rPr>
      </w:pPr>
      <w:r w:rsidRPr="0087430A">
        <w:rPr>
          <w:rFonts w:ascii="Arial" w:hAnsi="Arial" w:cs="Arial"/>
          <w:b/>
          <w:sz w:val="32"/>
          <w:lang w:val="kk-KZ"/>
        </w:rPr>
        <w:t xml:space="preserve">Уважаемые </w:t>
      </w:r>
      <w:r w:rsidR="004629FD" w:rsidRPr="0087430A">
        <w:rPr>
          <w:rFonts w:ascii="Arial" w:hAnsi="Arial" w:cs="Arial"/>
          <w:b/>
          <w:sz w:val="32"/>
          <w:lang w:val="kk-KZ"/>
        </w:rPr>
        <w:t>участники встречи</w:t>
      </w:r>
      <w:r w:rsidRPr="0087430A">
        <w:rPr>
          <w:rFonts w:ascii="Arial" w:hAnsi="Arial" w:cs="Arial"/>
          <w:b/>
          <w:sz w:val="32"/>
          <w:lang w:val="kk-KZ"/>
        </w:rPr>
        <w:t>!</w:t>
      </w:r>
    </w:p>
    <w:p w:rsidR="00936762" w:rsidRPr="0087430A" w:rsidRDefault="004629FD" w:rsidP="004629FD">
      <w:pPr>
        <w:spacing w:after="0" w:line="360" w:lineRule="auto"/>
        <w:ind w:firstLine="708"/>
        <w:jc w:val="both"/>
        <w:rPr>
          <w:rFonts w:ascii="Arial" w:hAnsi="Arial" w:cs="Arial"/>
          <w:sz w:val="32"/>
        </w:rPr>
      </w:pPr>
      <w:r w:rsidRPr="0087430A">
        <w:rPr>
          <w:rFonts w:ascii="Arial" w:hAnsi="Arial" w:cs="Arial"/>
          <w:sz w:val="32"/>
        </w:rPr>
        <w:t>Как вы знаете, 2 февраля 2022 года утверждена Указом Президента</w:t>
      </w:r>
      <w:r w:rsidR="00936762" w:rsidRPr="0087430A">
        <w:rPr>
          <w:rFonts w:ascii="Arial" w:hAnsi="Arial" w:cs="Arial"/>
          <w:sz w:val="32"/>
        </w:rPr>
        <w:t>Концепция антикоррупционной политики Республики Казахстан на 2022 - 2026 годы.</w:t>
      </w:r>
    </w:p>
    <w:p w:rsidR="00936762" w:rsidRPr="0087430A" w:rsidRDefault="00936762" w:rsidP="004629FD">
      <w:pPr>
        <w:spacing w:after="0" w:line="360" w:lineRule="auto"/>
        <w:ind w:firstLine="708"/>
        <w:jc w:val="both"/>
        <w:rPr>
          <w:rFonts w:ascii="Arial" w:hAnsi="Arial" w:cs="Arial"/>
          <w:sz w:val="32"/>
        </w:rPr>
      </w:pPr>
      <w:r w:rsidRPr="0087430A">
        <w:rPr>
          <w:rFonts w:ascii="Arial" w:hAnsi="Arial" w:cs="Arial"/>
          <w:sz w:val="32"/>
        </w:rPr>
        <w:t xml:space="preserve">Этим же указом утратила силу Антикоррупционная стратегия на 2015-2025 годы </w:t>
      </w:r>
      <w:r w:rsidRPr="0087430A">
        <w:rPr>
          <w:rFonts w:ascii="Arial" w:hAnsi="Arial" w:cs="Arial"/>
          <w:i/>
          <w:sz w:val="28"/>
        </w:rPr>
        <w:t>(причины: предусмотренные задачи реализованы, требование времени)</w:t>
      </w:r>
      <w:r w:rsidRPr="0087430A">
        <w:rPr>
          <w:rFonts w:ascii="Arial" w:hAnsi="Arial" w:cs="Arial"/>
          <w:sz w:val="32"/>
        </w:rPr>
        <w:t>.</w:t>
      </w:r>
    </w:p>
    <w:p w:rsidR="00FB408D" w:rsidRPr="0087430A" w:rsidRDefault="008B12E5" w:rsidP="00756D09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7430A">
        <w:rPr>
          <w:rFonts w:ascii="Arial" w:hAnsi="Arial" w:cs="Arial"/>
          <w:sz w:val="32"/>
          <w:szCs w:val="32"/>
          <w:lang w:val="kk-KZ"/>
        </w:rPr>
        <w:t xml:space="preserve">На сегодняшний день </w:t>
      </w:r>
      <w:bookmarkStart w:id="0" w:name="_GoBack"/>
      <w:bookmarkEnd w:id="0"/>
      <w:r w:rsidR="00756D09" w:rsidRPr="0087430A">
        <w:rPr>
          <w:rFonts w:ascii="Arial" w:hAnsi="Arial" w:cs="Arial"/>
          <w:sz w:val="32"/>
          <w:szCs w:val="32"/>
          <w:lang w:val="kk-KZ"/>
        </w:rPr>
        <w:t xml:space="preserve">Концепция является главным </w:t>
      </w:r>
      <w:r w:rsidR="00756D09" w:rsidRPr="0087430A">
        <w:rPr>
          <w:rFonts w:ascii="Arial" w:hAnsi="Arial" w:cs="Arial"/>
          <w:b/>
          <w:sz w:val="32"/>
          <w:szCs w:val="32"/>
        </w:rPr>
        <w:t>стратегически</w:t>
      </w:r>
      <w:r w:rsidR="00756D09" w:rsidRPr="0087430A">
        <w:rPr>
          <w:rFonts w:ascii="Arial" w:hAnsi="Arial" w:cs="Arial"/>
          <w:b/>
          <w:sz w:val="32"/>
          <w:szCs w:val="32"/>
          <w:lang w:val="kk-KZ"/>
        </w:rPr>
        <w:t>м</w:t>
      </w:r>
      <w:r w:rsidR="00756D09" w:rsidRPr="0087430A">
        <w:rPr>
          <w:rFonts w:ascii="Arial" w:hAnsi="Arial" w:cs="Arial"/>
          <w:b/>
          <w:sz w:val="32"/>
          <w:szCs w:val="32"/>
        </w:rPr>
        <w:t xml:space="preserve"> документ</w:t>
      </w:r>
      <w:r w:rsidR="00756D09" w:rsidRPr="0087430A">
        <w:rPr>
          <w:rFonts w:ascii="Arial" w:hAnsi="Arial" w:cs="Arial"/>
          <w:b/>
          <w:sz w:val="32"/>
          <w:szCs w:val="32"/>
          <w:lang w:val="kk-KZ"/>
        </w:rPr>
        <w:t>ом</w:t>
      </w:r>
      <w:r w:rsidR="00756D09" w:rsidRPr="0087430A">
        <w:rPr>
          <w:rFonts w:ascii="Arial" w:hAnsi="Arial" w:cs="Arial"/>
          <w:b/>
          <w:sz w:val="32"/>
          <w:szCs w:val="32"/>
        </w:rPr>
        <w:t xml:space="preserve"> по противодействию коррупции</w:t>
      </w:r>
      <w:r w:rsidR="00756D09" w:rsidRPr="0087430A">
        <w:rPr>
          <w:rFonts w:ascii="Arial" w:hAnsi="Arial" w:cs="Arial"/>
          <w:sz w:val="32"/>
          <w:szCs w:val="32"/>
        </w:rPr>
        <w:t>.</w:t>
      </w:r>
    </w:p>
    <w:p w:rsidR="00936762" w:rsidRPr="0087430A" w:rsidRDefault="00936762" w:rsidP="004629FD">
      <w:pPr>
        <w:spacing w:after="0" w:line="360" w:lineRule="auto"/>
        <w:ind w:firstLine="708"/>
        <w:jc w:val="both"/>
        <w:rPr>
          <w:rFonts w:ascii="Arial" w:hAnsi="Arial" w:cs="Arial"/>
          <w:sz w:val="32"/>
        </w:rPr>
      </w:pPr>
      <w:r w:rsidRPr="0087430A">
        <w:rPr>
          <w:rFonts w:ascii="Arial" w:hAnsi="Arial" w:cs="Arial"/>
          <w:sz w:val="32"/>
        </w:rPr>
        <w:t xml:space="preserve">Концепция разработана Агентством во исполнение </w:t>
      </w:r>
      <w:r w:rsidRPr="0087430A">
        <w:rPr>
          <w:rFonts w:ascii="Arial" w:hAnsi="Arial" w:cs="Arial"/>
          <w:sz w:val="32"/>
        </w:rPr>
        <w:br/>
        <w:t>Общенационального плана по реализации Послания Главы государства и является стратегическим документом по противодействию коррупции.</w:t>
      </w:r>
    </w:p>
    <w:p w:rsidR="00EA11D2" w:rsidRPr="0087430A" w:rsidRDefault="00EA11D2" w:rsidP="004629FD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7430A">
        <w:rPr>
          <w:rFonts w:ascii="Arial" w:hAnsi="Arial" w:cs="Arial"/>
          <w:sz w:val="32"/>
          <w:szCs w:val="32"/>
        </w:rPr>
        <w:t>Стратегический документ основан на международных стандартах, рекомендациях неправительственных организаций, бизнес-сообщества, государственных органов, организаций и граждан.</w:t>
      </w:r>
    </w:p>
    <w:p w:rsidR="002106E8" w:rsidRPr="0087430A" w:rsidRDefault="00EA11D2" w:rsidP="004629FD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7430A">
        <w:rPr>
          <w:rFonts w:ascii="Arial" w:hAnsi="Arial" w:cs="Arial"/>
          <w:sz w:val="32"/>
          <w:szCs w:val="32"/>
        </w:rPr>
        <w:t>Концепция направлена на системное устранение предпосылок коррупции от борьбы с последствиями, обеспечение неотвратимости ответственности, кардинальное изменение общественного сознания.</w:t>
      </w:r>
    </w:p>
    <w:p w:rsidR="0086207E" w:rsidRDefault="00660A9D" w:rsidP="002B2C66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</w:rPr>
        <w:t xml:space="preserve">Концепция </w:t>
      </w:r>
      <w:r w:rsidR="002B2C66" w:rsidRPr="008027C1">
        <w:rPr>
          <w:rFonts w:ascii="Arial" w:hAnsi="Arial" w:cs="Arial"/>
          <w:sz w:val="32"/>
        </w:rPr>
        <w:t xml:space="preserve">состоит </w:t>
      </w:r>
      <w:r w:rsidR="002B2C66" w:rsidRPr="008027C1">
        <w:rPr>
          <w:rFonts w:ascii="Arial" w:hAnsi="Arial" w:cs="Arial"/>
          <w:b/>
          <w:sz w:val="32"/>
        </w:rPr>
        <w:t>из 7 разделов</w:t>
      </w:r>
      <w:r w:rsidR="002B2C66" w:rsidRPr="008027C1">
        <w:rPr>
          <w:rFonts w:ascii="Arial" w:hAnsi="Arial" w:cs="Arial"/>
          <w:sz w:val="32"/>
        </w:rPr>
        <w:t xml:space="preserve">. </w:t>
      </w:r>
    </w:p>
    <w:p w:rsidR="00AB17B3" w:rsidRDefault="00AB17B3" w:rsidP="0086207E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Утвержден также план действий по реализации. Всего 61 пункт, из них </w:t>
      </w:r>
      <w:r w:rsidR="007B76D3">
        <w:rPr>
          <w:rFonts w:ascii="Arial" w:hAnsi="Arial" w:cs="Arial"/>
          <w:sz w:val="32"/>
          <w:szCs w:val="32"/>
        </w:rPr>
        <w:t xml:space="preserve">по </w:t>
      </w:r>
      <w:r>
        <w:rPr>
          <w:rFonts w:ascii="Arial" w:hAnsi="Arial" w:cs="Arial"/>
          <w:sz w:val="32"/>
          <w:szCs w:val="32"/>
        </w:rPr>
        <w:t>31</w:t>
      </w:r>
      <w:r w:rsidR="007B76D3">
        <w:rPr>
          <w:rFonts w:ascii="Arial" w:hAnsi="Arial" w:cs="Arial"/>
          <w:sz w:val="32"/>
          <w:szCs w:val="32"/>
        </w:rPr>
        <w:t xml:space="preserve"> -</w:t>
      </w:r>
      <w:r>
        <w:rPr>
          <w:rFonts w:ascii="Arial" w:hAnsi="Arial" w:cs="Arial"/>
          <w:sz w:val="32"/>
          <w:szCs w:val="32"/>
        </w:rPr>
        <w:t xml:space="preserve"> Агентство основной исполнитель, по 30 другие </w:t>
      </w:r>
      <w:r w:rsidR="007B76D3">
        <w:rPr>
          <w:rFonts w:ascii="Arial" w:hAnsi="Arial" w:cs="Arial"/>
          <w:sz w:val="32"/>
          <w:szCs w:val="32"/>
        </w:rPr>
        <w:t>госорганы</w:t>
      </w:r>
      <w:r>
        <w:rPr>
          <w:rFonts w:ascii="Arial" w:hAnsi="Arial" w:cs="Arial"/>
          <w:sz w:val="32"/>
          <w:szCs w:val="32"/>
        </w:rPr>
        <w:t xml:space="preserve">. </w:t>
      </w:r>
    </w:p>
    <w:p w:rsidR="007B76D3" w:rsidRDefault="007B76D3" w:rsidP="007B76D3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Указом Президента постановлено всем центральным, местным исполнительным органам, госорганам принять меры по реализации Концепции.</w:t>
      </w:r>
    </w:p>
    <w:p w:rsidR="00AB17B3" w:rsidRDefault="007B76D3" w:rsidP="007B76D3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Н</w:t>
      </w:r>
      <w:r w:rsidR="00AB17B3">
        <w:rPr>
          <w:rFonts w:ascii="Arial" w:hAnsi="Arial" w:cs="Arial"/>
          <w:sz w:val="32"/>
          <w:szCs w:val="32"/>
        </w:rPr>
        <w:t xml:space="preserve">еобходимо подробно изучить Концепцию и план действий.    </w:t>
      </w:r>
    </w:p>
    <w:p w:rsidR="005D7BEF" w:rsidRDefault="005D7BEF" w:rsidP="0086207E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Департамент неоднократно разъяснял проект Концепции, в том числе на площадке </w:t>
      </w:r>
      <w:proofErr w:type="spellStart"/>
      <w:r>
        <w:rPr>
          <w:rFonts w:ascii="Arial" w:hAnsi="Arial" w:cs="Arial"/>
          <w:sz w:val="32"/>
          <w:szCs w:val="32"/>
        </w:rPr>
        <w:t>акимата</w:t>
      </w:r>
      <w:proofErr w:type="spellEnd"/>
      <w:r>
        <w:rPr>
          <w:rFonts w:ascii="Arial" w:hAnsi="Arial" w:cs="Arial"/>
          <w:sz w:val="32"/>
          <w:szCs w:val="32"/>
        </w:rPr>
        <w:t xml:space="preserve"> и </w:t>
      </w:r>
      <w:proofErr w:type="spellStart"/>
      <w:r>
        <w:rPr>
          <w:rFonts w:ascii="Arial" w:hAnsi="Arial" w:cs="Arial"/>
          <w:sz w:val="32"/>
          <w:szCs w:val="32"/>
        </w:rPr>
        <w:t>Атамекена</w:t>
      </w:r>
      <w:proofErr w:type="spellEnd"/>
      <w:r>
        <w:rPr>
          <w:rFonts w:ascii="Arial" w:hAnsi="Arial" w:cs="Arial"/>
          <w:sz w:val="32"/>
          <w:szCs w:val="32"/>
        </w:rPr>
        <w:t xml:space="preserve">.   </w:t>
      </w:r>
    </w:p>
    <w:p w:rsidR="005D7BEF" w:rsidRPr="00823C6F" w:rsidRDefault="005D7BEF" w:rsidP="005D7BE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 xml:space="preserve">Кратко остановлюсь на </w:t>
      </w:r>
      <w:r w:rsidRPr="00823C6F">
        <w:rPr>
          <w:rFonts w:ascii="Arial" w:hAnsi="Arial" w:cs="Arial"/>
          <w:b/>
          <w:bCs/>
          <w:sz w:val="32"/>
          <w:szCs w:val="32"/>
        </w:rPr>
        <w:t>ключевых моментах</w:t>
      </w:r>
      <w:r w:rsidRPr="00823C6F">
        <w:rPr>
          <w:rFonts w:ascii="Arial" w:hAnsi="Arial" w:cs="Arial"/>
          <w:sz w:val="32"/>
          <w:szCs w:val="32"/>
        </w:rPr>
        <w:t>.</w:t>
      </w:r>
    </w:p>
    <w:p w:rsidR="0086207E" w:rsidRPr="00823C6F" w:rsidRDefault="0086207E" w:rsidP="0086207E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  <w:lang w:val="kk-KZ"/>
        </w:rPr>
        <w:t>С</w:t>
      </w:r>
      <w:proofErr w:type="spellStart"/>
      <w:r w:rsidRPr="00823C6F">
        <w:rPr>
          <w:rFonts w:ascii="Arial" w:hAnsi="Arial" w:cs="Arial"/>
          <w:sz w:val="32"/>
          <w:szCs w:val="32"/>
        </w:rPr>
        <w:t>оздан</w:t>
      </w:r>
      <w:proofErr w:type="spellEnd"/>
      <w:r w:rsidRPr="00823C6F">
        <w:rPr>
          <w:rFonts w:ascii="Arial" w:hAnsi="Arial" w:cs="Arial"/>
          <w:sz w:val="32"/>
          <w:szCs w:val="32"/>
        </w:rPr>
        <w:t xml:space="preserve"> специальный сайт, где собирались предложения наших граждан, общественных формирований, экспертов, бизнес-сообщества. Их учли при разработке концепции.</w:t>
      </w:r>
    </w:p>
    <w:p w:rsidR="0086207E" w:rsidRPr="00823C6F" w:rsidRDefault="0086207E" w:rsidP="0086207E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>Также учтен и передовой зарубежный опыт, международные стандарты.Мы опирались и на свою собственную практику. Итоги наших расследований, а также внешних анализов в социально-чувствительных сферах.</w:t>
      </w:r>
    </w:p>
    <w:p w:rsidR="00882A08" w:rsidRPr="00CC7066" w:rsidRDefault="00882A08" w:rsidP="00823C6F">
      <w:pPr>
        <w:spacing w:after="0" w:line="36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CC7066">
        <w:rPr>
          <w:rFonts w:ascii="Arial" w:hAnsi="Arial" w:cs="Arial"/>
          <w:b/>
          <w:sz w:val="32"/>
          <w:szCs w:val="32"/>
        </w:rPr>
        <w:t>Как известно, успех в лечении любой болезни зависит от правильно поставленного диагноза.</w:t>
      </w:r>
    </w:p>
    <w:p w:rsidR="00512789" w:rsidRPr="00823C6F" w:rsidRDefault="00882A08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 xml:space="preserve">Поэтому мы постарались </w:t>
      </w:r>
      <w:r w:rsidR="003E28AE" w:rsidRPr="00823C6F">
        <w:rPr>
          <w:rFonts w:ascii="Arial" w:hAnsi="Arial" w:cs="Arial"/>
          <w:sz w:val="32"/>
          <w:szCs w:val="32"/>
        </w:rPr>
        <w:t xml:space="preserve">проанализировать и показать все накопившиеся сегодня </w:t>
      </w:r>
      <w:r w:rsidR="003E28AE" w:rsidRPr="00823C6F">
        <w:rPr>
          <w:rFonts w:ascii="Arial" w:hAnsi="Arial" w:cs="Arial"/>
          <w:b/>
          <w:bCs/>
          <w:sz w:val="32"/>
          <w:szCs w:val="32"/>
        </w:rPr>
        <w:t>проблемы</w:t>
      </w:r>
      <w:r w:rsidR="003E28AE" w:rsidRPr="00823C6F">
        <w:rPr>
          <w:rFonts w:ascii="Arial" w:hAnsi="Arial" w:cs="Arial"/>
          <w:sz w:val="32"/>
          <w:szCs w:val="32"/>
        </w:rPr>
        <w:t>, которые прямо или косвенно связаны с коррупцией.</w:t>
      </w:r>
      <w:r w:rsidR="00512789" w:rsidRPr="00823C6F">
        <w:rPr>
          <w:rFonts w:ascii="Arial" w:hAnsi="Arial" w:cs="Arial"/>
          <w:sz w:val="32"/>
          <w:szCs w:val="32"/>
        </w:rPr>
        <w:t xml:space="preserve"> Все они нам хорошо известны. </w:t>
      </w:r>
    </w:p>
    <w:p w:rsidR="00882A08" w:rsidRPr="00823C6F" w:rsidRDefault="00512789" w:rsidP="00823C6F">
      <w:pPr>
        <w:spacing w:after="0" w:line="360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>В их числе</w:t>
      </w:r>
      <w:r w:rsidR="0094242D" w:rsidRPr="00823C6F">
        <w:rPr>
          <w:rFonts w:ascii="Arial" w:hAnsi="Arial" w:cs="Arial"/>
          <w:sz w:val="32"/>
          <w:szCs w:val="32"/>
        </w:rPr>
        <w:t>:</w:t>
      </w:r>
    </w:p>
    <w:p w:rsidR="005757E7" w:rsidRPr="00823C6F" w:rsidRDefault="005757E7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>-</w:t>
      </w:r>
      <w:r w:rsidR="00BB62F7" w:rsidRPr="00823C6F">
        <w:rPr>
          <w:rFonts w:ascii="Arial" w:hAnsi="Arial" w:cs="Arial"/>
          <w:sz w:val="32"/>
          <w:szCs w:val="32"/>
        </w:rPr>
        <w:t> </w:t>
      </w:r>
      <w:r w:rsidRPr="00823C6F">
        <w:rPr>
          <w:rFonts w:ascii="Arial" w:hAnsi="Arial" w:cs="Arial"/>
          <w:sz w:val="32"/>
          <w:szCs w:val="32"/>
        </w:rPr>
        <w:t xml:space="preserve">«бытовая» коррупция; </w:t>
      </w:r>
    </w:p>
    <w:p w:rsidR="00055342" w:rsidRPr="00823C6F" w:rsidRDefault="00055342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>-</w:t>
      </w:r>
      <w:r w:rsidR="00BB62F7" w:rsidRPr="00823C6F">
        <w:rPr>
          <w:rFonts w:ascii="Arial" w:hAnsi="Arial" w:cs="Arial"/>
          <w:sz w:val="32"/>
          <w:szCs w:val="32"/>
        </w:rPr>
        <w:t> </w:t>
      </w:r>
      <w:r w:rsidRPr="00823C6F">
        <w:rPr>
          <w:rFonts w:ascii="Arial" w:hAnsi="Arial" w:cs="Arial"/>
          <w:sz w:val="32"/>
          <w:szCs w:val="32"/>
        </w:rPr>
        <w:t>непрозрачность бюджетных процессов и закупок;</w:t>
      </w:r>
    </w:p>
    <w:p w:rsidR="00055342" w:rsidRPr="00823C6F" w:rsidRDefault="00055342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>-</w:t>
      </w:r>
      <w:r w:rsidR="00BB62F7" w:rsidRPr="00823C6F">
        <w:rPr>
          <w:rFonts w:ascii="Arial" w:hAnsi="Arial" w:cs="Arial"/>
          <w:sz w:val="32"/>
          <w:szCs w:val="32"/>
        </w:rPr>
        <w:t> </w:t>
      </w:r>
      <w:r w:rsidRPr="00823C6F">
        <w:rPr>
          <w:rFonts w:ascii="Arial" w:hAnsi="Arial" w:cs="Arial"/>
          <w:sz w:val="32"/>
          <w:szCs w:val="32"/>
        </w:rPr>
        <w:t>высокий уровень участия государства в экономике</w:t>
      </w:r>
      <w:r w:rsidR="005757E7" w:rsidRPr="00823C6F">
        <w:rPr>
          <w:rFonts w:ascii="Arial" w:hAnsi="Arial" w:cs="Arial"/>
          <w:sz w:val="32"/>
          <w:szCs w:val="32"/>
        </w:rPr>
        <w:t>;</w:t>
      </w:r>
    </w:p>
    <w:p w:rsidR="00055342" w:rsidRPr="00823C6F" w:rsidRDefault="00055342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>-</w:t>
      </w:r>
      <w:r w:rsidR="00BB62F7" w:rsidRPr="00823C6F">
        <w:rPr>
          <w:rFonts w:ascii="Arial" w:hAnsi="Arial" w:cs="Arial"/>
          <w:sz w:val="32"/>
          <w:szCs w:val="32"/>
        </w:rPr>
        <w:t> </w:t>
      </w:r>
      <w:r w:rsidR="00F26EF0" w:rsidRPr="00823C6F">
        <w:rPr>
          <w:rFonts w:ascii="Arial" w:hAnsi="Arial" w:cs="Arial"/>
          <w:sz w:val="32"/>
          <w:szCs w:val="32"/>
        </w:rPr>
        <w:t>административные барьеры, дискреционные но</w:t>
      </w:r>
      <w:r w:rsidR="0006718B" w:rsidRPr="00823C6F">
        <w:rPr>
          <w:rFonts w:ascii="Arial" w:hAnsi="Arial" w:cs="Arial"/>
          <w:sz w:val="32"/>
          <w:szCs w:val="32"/>
        </w:rPr>
        <w:t>рмы</w:t>
      </w:r>
      <w:r w:rsidR="00512789" w:rsidRPr="00823C6F">
        <w:rPr>
          <w:rFonts w:ascii="Arial" w:hAnsi="Arial" w:cs="Arial"/>
          <w:sz w:val="32"/>
          <w:szCs w:val="32"/>
        </w:rPr>
        <w:t xml:space="preserve"> и другие (все они представлены на слайде).</w:t>
      </w:r>
    </w:p>
    <w:p w:rsidR="002B2C66" w:rsidRPr="008027C1" w:rsidRDefault="002B2C66" w:rsidP="002B2C66">
      <w:pPr>
        <w:spacing w:line="360" w:lineRule="auto"/>
        <w:ind w:firstLine="708"/>
        <w:jc w:val="both"/>
        <w:rPr>
          <w:rFonts w:ascii="Arial" w:hAnsi="Arial" w:cs="Arial"/>
          <w:sz w:val="32"/>
        </w:rPr>
      </w:pPr>
      <w:r w:rsidRPr="008027C1">
        <w:rPr>
          <w:rFonts w:ascii="Arial" w:hAnsi="Arial" w:cs="Arial"/>
          <w:sz w:val="32"/>
          <w:szCs w:val="24"/>
        </w:rPr>
        <w:t>Ви</w:t>
      </w:r>
      <w:r w:rsidRPr="008027C1">
        <w:rPr>
          <w:rFonts w:ascii="Arial" w:hAnsi="Arial" w:cs="Arial"/>
          <w:sz w:val="32"/>
        </w:rPr>
        <w:t>дение дальнейшего развития антикоррупционной политики изложено в пятом разделе Концепции.</w:t>
      </w:r>
    </w:p>
    <w:p w:rsidR="002B2C66" w:rsidRDefault="009058EB" w:rsidP="002B2C66">
      <w:pPr>
        <w:spacing w:line="360" w:lineRule="auto"/>
        <w:ind w:firstLine="708"/>
        <w:jc w:val="both"/>
        <w:rPr>
          <w:rFonts w:ascii="Arial" w:hAnsi="Arial" w:cs="Arial"/>
          <w:sz w:val="32"/>
          <w:szCs w:val="24"/>
        </w:rPr>
      </w:pPr>
      <w:r w:rsidRPr="00823C6F">
        <w:rPr>
          <w:rFonts w:ascii="Arial" w:hAnsi="Arial" w:cs="Arial"/>
          <w:sz w:val="32"/>
          <w:szCs w:val="32"/>
        </w:rPr>
        <w:lastRenderedPageBreak/>
        <w:t xml:space="preserve">Для их решения в Концепции </w:t>
      </w:r>
      <w:r w:rsidR="00512789" w:rsidRPr="00823C6F">
        <w:rPr>
          <w:rFonts w:ascii="Arial" w:hAnsi="Arial" w:cs="Arial"/>
          <w:sz w:val="32"/>
          <w:szCs w:val="32"/>
        </w:rPr>
        <w:t xml:space="preserve">предусмотрено </w:t>
      </w:r>
      <w:r w:rsidRPr="00823C6F">
        <w:rPr>
          <w:rFonts w:ascii="Arial" w:hAnsi="Arial" w:cs="Arial"/>
          <w:b/>
          <w:bCs/>
          <w:sz w:val="32"/>
          <w:szCs w:val="32"/>
        </w:rPr>
        <w:t xml:space="preserve">6 </w:t>
      </w:r>
      <w:r w:rsidR="00512789" w:rsidRPr="00823C6F">
        <w:rPr>
          <w:rFonts w:ascii="Arial" w:hAnsi="Arial" w:cs="Arial"/>
          <w:b/>
          <w:bCs/>
          <w:sz w:val="32"/>
          <w:szCs w:val="32"/>
        </w:rPr>
        <w:t xml:space="preserve">блоков </w:t>
      </w:r>
      <w:r w:rsidRPr="00823C6F">
        <w:rPr>
          <w:rFonts w:ascii="Arial" w:hAnsi="Arial" w:cs="Arial"/>
          <w:b/>
          <w:bCs/>
          <w:sz w:val="32"/>
          <w:szCs w:val="32"/>
        </w:rPr>
        <w:t>задач</w:t>
      </w:r>
      <w:r w:rsidRPr="00823C6F">
        <w:rPr>
          <w:rFonts w:ascii="Arial" w:hAnsi="Arial" w:cs="Arial"/>
          <w:sz w:val="32"/>
          <w:szCs w:val="32"/>
        </w:rPr>
        <w:t>, включающих конкретные реформы и проекты.</w:t>
      </w:r>
    </w:p>
    <w:p w:rsidR="00385B7D" w:rsidRPr="00823C6F" w:rsidRDefault="000E09E8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b/>
          <w:sz w:val="32"/>
          <w:szCs w:val="32"/>
        </w:rPr>
        <w:t xml:space="preserve">ПЕРВЫЙ </w:t>
      </w:r>
      <w:r w:rsidR="00C870D8" w:rsidRPr="00823C6F">
        <w:rPr>
          <w:rFonts w:ascii="Arial" w:hAnsi="Arial" w:cs="Arial"/>
          <w:b/>
          <w:sz w:val="32"/>
          <w:szCs w:val="32"/>
        </w:rPr>
        <w:t>посвящен ф</w:t>
      </w:r>
      <w:r w:rsidR="00565CA3" w:rsidRPr="00823C6F">
        <w:rPr>
          <w:rFonts w:ascii="Arial" w:hAnsi="Arial" w:cs="Arial"/>
          <w:b/>
          <w:sz w:val="32"/>
          <w:szCs w:val="32"/>
        </w:rPr>
        <w:t>ормировани</w:t>
      </w:r>
      <w:r w:rsidR="00C870D8" w:rsidRPr="00823C6F">
        <w:rPr>
          <w:rFonts w:ascii="Arial" w:hAnsi="Arial" w:cs="Arial"/>
          <w:b/>
          <w:sz w:val="32"/>
          <w:szCs w:val="32"/>
        </w:rPr>
        <w:t>юнетерпимости к коррупции</w:t>
      </w:r>
      <w:r w:rsidR="00C13C52" w:rsidRPr="00823C6F">
        <w:rPr>
          <w:rFonts w:ascii="Arial" w:hAnsi="Arial" w:cs="Arial"/>
          <w:b/>
          <w:sz w:val="32"/>
          <w:szCs w:val="32"/>
        </w:rPr>
        <w:t>.</w:t>
      </w:r>
      <w:r w:rsidR="00D33FC6" w:rsidRPr="00823C6F">
        <w:rPr>
          <w:rFonts w:ascii="Arial" w:hAnsi="Arial" w:cs="Arial"/>
          <w:sz w:val="32"/>
          <w:szCs w:val="32"/>
        </w:rPr>
        <w:t>В этом аспекте важно продвигать эти ценностичерез</w:t>
      </w:r>
      <w:r w:rsidR="001E1BE0" w:rsidRPr="00823C6F">
        <w:rPr>
          <w:rFonts w:ascii="Arial" w:hAnsi="Arial" w:cs="Arial"/>
          <w:b/>
          <w:sz w:val="32"/>
          <w:szCs w:val="32"/>
        </w:rPr>
        <w:t xml:space="preserve"> институт семьи</w:t>
      </w:r>
      <w:r w:rsidR="001E1BE0" w:rsidRPr="00823C6F">
        <w:rPr>
          <w:rFonts w:ascii="Arial" w:hAnsi="Arial" w:cs="Arial"/>
          <w:sz w:val="32"/>
          <w:szCs w:val="32"/>
        </w:rPr>
        <w:t>.</w:t>
      </w:r>
      <w:r w:rsidR="00AF1DAD" w:rsidRPr="00823C6F">
        <w:rPr>
          <w:rFonts w:ascii="Arial" w:hAnsi="Arial" w:cs="Arial"/>
          <w:sz w:val="32"/>
          <w:szCs w:val="32"/>
        </w:rPr>
        <w:t>А</w:t>
      </w:r>
      <w:r w:rsidR="00385B7D" w:rsidRPr="00823C6F">
        <w:rPr>
          <w:rFonts w:ascii="Arial" w:hAnsi="Arial" w:cs="Arial"/>
          <w:sz w:val="32"/>
          <w:szCs w:val="32"/>
        </w:rPr>
        <w:t>нтикоррупционн</w:t>
      </w:r>
      <w:r w:rsidR="00AF1DAD" w:rsidRPr="00823C6F">
        <w:rPr>
          <w:rFonts w:ascii="Arial" w:hAnsi="Arial" w:cs="Arial"/>
          <w:sz w:val="32"/>
          <w:szCs w:val="32"/>
        </w:rPr>
        <w:t>ая</w:t>
      </w:r>
      <w:r w:rsidR="00385B7D" w:rsidRPr="00823C6F">
        <w:rPr>
          <w:rFonts w:ascii="Arial" w:hAnsi="Arial" w:cs="Arial"/>
          <w:sz w:val="32"/>
          <w:szCs w:val="32"/>
        </w:rPr>
        <w:t xml:space="preserve"> тем</w:t>
      </w:r>
      <w:r w:rsidR="00AF1DAD" w:rsidRPr="00823C6F">
        <w:rPr>
          <w:rFonts w:ascii="Arial" w:hAnsi="Arial" w:cs="Arial"/>
          <w:sz w:val="32"/>
          <w:szCs w:val="32"/>
        </w:rPr>
        <w:t>атикадолжна быть</w:t>
      </w:r>
      <w:r w:rsidR="00385B7D" w:rsidRPr="00823C6F">
        <w:rPr>
          <w:rFonts w:ascii="Arial" w:hAnsi="Arial" w:cs="Arial"/>
          <w:sz w:val="32"/>
          <w:szCs w:val="32"/>
        </w:rPr>
        <w:t xml:space="preserve"> включен</w:t>
      </w:r>
      <w:r w:rsidR="00AF1DAD" w:rsidRPr="00823C6F">
        <w:rPr>
          <w:rFonts w:ascii="Arial" w:hAnsi="Arial" w:cs="Arial"/>
          <w:sz w:val="32"/>
          <w:szCs w:val="32"/>
        </w:rPr>
        <w:t>а</w:t>
      </w:r>
      <w:r w:rsidR="00385B7D" w:rsidRPr="00823C6F">
        <w:rPr>
          <w:rFonts w:ascii="Arial" w:hAnsi="Arial" w:cs="Arial"/>
          <w:sz w:val="32"/>
          <w:szCs w:val="32"/>
        </w:rPr>
        <w:t xml:space="preserve"> в </w:t>
      </w:r>
      <w:r w:rsidR="00385B7D" w:rsidRPr="00823C6F">
        <w:rPr>
          <w:rFonts w:ascii="Arial" w:hAnsi="Arial" w:cs="Arial"/>
          <w:b/>
          <w:sz w:val="32"/>
          <w:szCs w:val="32"/>
        </w:rPr>
        <w:t>систему образования всех уровней</w:t>
      </w:r>
      <w:r w:rsidR="00385B7D" w:rsidRPr="00823C6F">
        <w:rPr>
          <w:rFonts w:ascii="Arial" w:hAnsi="Arial" w:cs="Arial"/>
          <w:sz w:val="32"/>
          <w:szCs w:val="32"/>
        </w:rPr>
        <w:t>, начиная с дошкольного.</w:t>
      </w:r>
    </w:p>
    <w:p w:rsidR="005203FD" w:rsidRPr="00823C6F" w:rsidRDefault="0015043E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b/>
          <w:sz w:val="32"/>
          <w:szCs w:val="32"/>
        </w:rPr>
        <w:t>Непрерывное антикоррупционное обучение</w:t>
      </w:r>
      <w:r w:rsidRPr="00823C6F">
        <w:rPr>
          <w:rFonts w:ascii="Arial" w:hAnsi="Arial" w:cs="Arial"/>
          <w:sz w:val="32"/>
          <w:szCs w:val="32"/>
        </w:rPr>
        <w:t xml:space="preserve"> – с момента поступления и на протяжении всего периода работы – мы намерены внедрить и </w:t>
      </w:r>
      <w:r w:rsidRPr="00823C6F">
        <w:rPr>
          <w:rFonts w:ascii="Arial" w:hAnsi="Arial" w:cs="Arial"/>
          <w:b/>
          <w:sz w:val="32"/>
          <w:szCs w:val="32"/>
        </w:rPr>
        <w:t>для госслужащих</w:t>
      </w:r>
      <w:r w:rsidR="005203FD" w:rsidRPr="00823C6F">
        <w:rPr>
          <w:rFonts w:ascii="Arial" w:hAnsi="Arial" w:cs="Arial"/>
          <w:b/>
          <w:sz w:val="32"/>
          <w:szCs w:val="32"/>
        </w:rPr>
        <w:t>.</w:t>
      </w:r>
    </w:p>
    <w:p w:rsidR="004A4408" w:rsidRPr="00823C6F" w:rsidRDefault="00FE464E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>В</w:t>
      </w:r>
      <w:r w:rsidR="0090070A" w:rsidRPr="00823C6F">
        <w:rPr>
          <w:rFonts w:ascii="Arial" w:hAnsi="Arial" w:cs="Arial"/>
          <w:sz w:val="32"/>
          <w:szCs w:val="32"/>
        </w:rPr>
        <w:t xml:space="preserve">се больше приходит понимание коррупции как, прежде всего, </w:t>
      </w:r>
      <w:r w:rsidR="0090070A" w:rsidRPr="00823C6F">
        <w:rPr>
          <w:rFonts w:ascii="Arial" w:hAnsi="Arial" w:cs="Arial"/>
          <w:b/>
          <w:sz w:val="32"/>
          <w:szCs w:val="32"/>
        </w:rPr>
        <w:t xml:space="preserve">экономической проблемы. </w:t>
      </w:r>
      <w:r w:rsidR="004A4408" w:rsidRPr="00823C6F">
        <w:rPr>
          <w:rFonts w:ascii="Arial" w:hAnsi="Arial" w:cs="Arial"/>
          <w:sz w:val="32"/>
          <w:szCs w:val="32"/>
        </w:rPr>
        <w:t>Человек</w:t>
      </w:r>
      <w:r w:rsidR="0090070A" w:rsidRPr="00823C6F">
        <w:rPr>
          <w:rFonts w:ascii="Arial" w:hAnsi="Arial" w:cs="Arial"/>
          <w:sz w:val="32"/>
          <w:szCs w:val="32"/>
        </w:rPr>
        <w:t xml:space="preserve"> соверша</w:t>
      </w:r>
      <w:r w:rsidR="004A4408" w:rsidRPr="00823C6F">
        <w:rPr>
          <w:rFonts w:ascii="Arial" w:hAnsi="Arial" w:cs="Arial"/>
          <w:sz w:val="32"/>
          <w:szCs w:val="32"/>
        </w:rPr>
        <w:t>ет</w:t>
      </w:r>
      <w:r w:rsidR="0090070A" w:rsidRPr="00823C6F">
        <w:rPr>
          <w:rFonts w:ascii="Arial" w:hAnsi="Arial" w:cs="Arial"/>
          <w:sz w:val="32"/>
          <w:szCs w:val="32"/>
        </w:rPr>
        <w:t xml:space="preserve"> коррупционное правонарушение</w:t>
      </w:r>
      <w:r w:rsidR="004A4408" w:rsidRPr="00823C6F">
        <w:rPr>
          <w:rFonts w:ascii="Arial" w:hAnsi="Arial" w:cs="Arial"/>
          <w:sz w:val="32"/>
          <w:szCs w:val="32"/>
        </w:rPr>
        <w:t xml:space="preserve"> либо в целях </w:t>
      </w:r>
      <w:r w:rsidR="0090070A" w:rsidRPr="00823C6F">
        <w:rPr>
          <w:rFonts w:ascii="Arial" w:hAnsi="Arial" w:cs="Arial"/>
          <w:sz w:val="32"/>
          <w:szCs w:val="32"/>
        </w:rPr>
        <w:t xml:space="preserve">наживы, </w:t>
      </w:r>
      <w:r w:rsidR="004A4408" w:rsidRPr="00823C6F">
        <w:rPr>
          <w:rFonts w:ascii="Arial" w:hAnsi="Arial" w:cs="Arial"/>
          <w:sz w:val="32"/>
          <w:szCs w:val="32"/>
        </w:rPr>
        <w:t>либо чтобы дешевле и быстрее решить свою проблему.</w:t>
      </w:r>
    </w:p>
    <w:p w:rsidR="009F6BCD" w:rsidRPr="00823C6F" w:rsidRDefault="004A4408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 xml:space="preserve">Поэтому мы должны создать такие условия, когда коррупция станет </w:t>
      </w:r>
      <w:r w:rsidRPr="00823C6F">
        <w:rPr>
          <w:rFonts w:ascii="Arial" w:hAnsi="Arial" w:cs="Arial"/>
          <w:b/>
          <w:sz w:val="32"/>
          <w:szCs w:val="32"/>
        </w:rPr>
        <w:t>материально невыгодной</w:t>
      </w:r>
      <w:r w:rsidR="009F6BCD" w:rsidRPr="00823C6F">
        <w:rPr>
          <w:rFonts w:ascii="Arial" w:hAnsi="Arial" w:cs="Arial"/>
          <w:b/>
          <w:sz w:val="32"/>
          <w:szCs w:val="32"/>
        </w:rPr>
        <w:t xml:space="preserve">. </w:t>
      </w:r>
      <w:r w:rsidRPr="00823C6F">
        <w:rPr>
          <w:rFonts w:ascii="Arial" w:hAnsi="Arial" w:cs="Arial"/>
          <w:sz w:val="32"/>
          <w:szCs w:val="32"/>
        </w:rPr>
        <w:t>Это касается и госслужащих, и граждан, и бизнеса.</w:t>
      </w:r>
    </w:p>
    <w:p w:rsidR="00CD6A39" w:rsidRPr="00823C6F" w:rsidRDefault="00CD6A39" w:rsidP="00CD6A39">
      <w:pPr>
        <w:keepLines/>
        <w:widowControl w:val="0"/>
        <w:spacing w:after="0" w:line="360" w:lineRule="auto"/>
        <w:ind w:firstLine="708"/>
        <w:contextualSpacing/>
        <w:jc w:val="both"/>
        <w:rPr>
          <w:rFonts w:ascii="Arial" w:hAnsi="Arial" w:cs="Arial"/>
          <w:b/>
          <w:sz w:val="32"/>
          <w:szCs w:val="32"/>
        </w:rPr>
      </w:pPr>
      <w:r w:rsidRPr="00823C6F">
        <w:rPr>
          <w:rFonts w:ascii="Arial" w:hAnsi="Arial" w:cs="Arial"/>
          <w:sz w:val="32"/>
          <w:szCs w:val="32"/>
          <w:lang w:val="kk-KZ"/>
        </w:rPr>
        <w:t>Одним из важныхприоритетов</w:t>
      </w:r>
      <w:r w:rsidRPr="00823C6F">
        <w:rPr>
          <w:rFonts w:ascii="Arial" w:hAnsi="Arial" w:cs="Arial"/>
          <w:sz w:val="32"/>
          <w:szCs w:val="32"/>
        </w:rPr>
        <w:t xml:space="preserve"> Концепции </w:t>
      </w:r>
      <w:r w:rsidRPr="00823C6F">
        <w:rPr>
          <w:rFonts w:ascii="Arial" w:hAnsi="Arial" w:cs="Arial"/>
          <w:sz w:val="32"/>
          <w:szCs w:val="32"/>
          <w:lang w:val="kk-KZ"/>
        </w:rPr>
        <w:t>является</w:t>
      </w:r>
      <w:r w:rsidRPr="00823C6F">
        <w:rPr>
          <w:rFonts w:ascii="Arial" w:hAnsi="Arial" w:cs="Arial"/>
          <w:b/>
          <w:color w:val="C00000"/>
          <w:sz w:val="32"/>
          <w:szCs w:val="32"/>
          <w:lang w:val="kk-KZ"/>
        </w:rPr>
        <w:t>РАЗВИТИЕ ЧЕСТНОГО БИЗНЕСА</w:t>
      </w:r>
      <w:r w:rsidRPr="00823C6F">
        <w:rPr>
          <w:rFonts w:ascii="Arial" w:hAnsi="Arial" w:cs="Arial"/>
          <w:b/>
          <w:color w:val="C00000"/>
          <w:sz w:val="32"/>
          <w:szCs w:val="32"/>
        </w:rPr>
        <w:t>.</w:t>
      </w:r>
    </w:p>
    <w:p w:rsidR="00CD6A39" w:rsidRPr="00823C6F" w:rsidRDefault="00CD6A39" w:rsidP="00CD6A39">
      <w:pPr>
        <w:spacing w:after="0" w:line="360" w:lineRule="auto"/>
        <w:ind w:firstLine="709"/>
        <w:contextualSpacing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>Не секрет, что отдельные бизнесмены привыкли работать по коррупционным правилам. Получают контракты через откаты и взятки. Скрывают налоги.</w:t>
      </w:r>
    </w:p>
    <w:p w:rsidR="00CD6A39" w:rsidRPr="00823C6F" w:rsidRDefault="00CD6A39" w:rsidP="00CD6A39">
      <w:pPr>
        <w:spacing w:after="0" w:line="360" w:lineRule="auto"/>
        <w:ind w:firstLine="709"/>
        <w:contextualSpacing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>Тем самым, создают себе незаконное преимущество перед добросовестными предпринимателями.</w:t>
      </w:r>
    </w:p>
    <w:p w:rsidR="00CD6A39" w:rsidRPr="00823C6F" w:rsidRDefault="00CD6A39" w:rsidP="00CD6A39">
      <w:pPr>
        <w:spacing w:after="0" w:line="360" w:lineRule="auto"/>
        <w:ind w:firstLine="709"/>
        <w:contextualSpacing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 xml:space="preserve">Конечно, таким образом легче вести свой бизнес. </w:t>
      </w:r>
    </w:p>
    <w:p w:rsidR="00CD6A39" w:rsidRPr="00823C6F" w:rsidRDefault="00CD6A39" w:rsidP="00CD6A39">
      <w:pPr>
        <w:spacing w:after="0" w:line="360" w:lineRule="auto"/>
        <w:ind w:firstLine="709"/>
        <w:contextualSpacing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lastRenderedPageBreak/>
        <w:t>Не надо совершенствоваться. Не надо вкладываться, повышать эффективность производства и качество продукции. Это как допинг в спорте.</w:t>
      </w:r>
    </w:p>
    <w:p w:rsidR="00CD6A39" w:rsidRPr="00823C6F" w:rsidRDefault="00CD6A39" w:rsidP="00CD6A39">
      <w:pPr>
        <w:spacing w:after="0" w:line="360" w:lineRule="auto"/>
        <w:ind w:firstLine="709"/>
        <w:contextualSpacing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>Честный бизнесмен, который идет законным путем, всегда проигрывает таким конкурентам.</w:t>
      </w:r>
    </w:p>
    <w:p w:rsidR="00CD6A39" w:rsidRPr="00823C6F" w:rsidRDefault="00CD6A39" w:rsidP="00CD6A39">
      <w:pPr>
        <w:spacing w:after="0" w:line="360" w:lineRule="auto"/>
        <w:ind w:firstLine="709"/>
        <w:contextualSpacing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>В итоге, теневой бизнес либо разоряет его, либо развращает и заставляет становится таким же.</w:t>
      </w:r>
    </w:p>
    <w:p w:rsidR="00CD6A39" w:rsidRPr="00823C6F" w:rsidRDefault="00CD6A39" w:rsidP="00CD6A39">
      <w:pPr>
        <w:spacing w:after="0" w:line="360" w:lineRule="auto"/>
        <w:ind w:firstLine="709"/>
        <w:contextualSpacing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>Нужны системные изменения.</w:t>
      </w:r>
    </w:p>
    <w:p w:rsidR="00CD6A39" w:rsidRPr="00823C6F" w:rsidRDefault="00CD6A39" w:rsidP="00CD6A39">
      <w:pPr>
        <w:spacing w:after="0" w:line="360" w:lineRule="auto"/>
        <w:ind w:firstLine="709"/>
        <w:contextualSpacing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 xml:space="preserve">Поэтому в Концепции закладывается </w:t>
      </w:r>
      <w:r w:rsidRPr="00823C6F">
        <w:rPr>
          <w:rFonts w:ascii="Arial" w:hAnsi="Arial" w:cs="Arial"/>
          <w:sz w:val="32"/>
          <w:szCs w:val="32"/>
        </w:rPr>
        <w:br/>
        <w:t>стимулирование бизнеса на внедрение</w:t>
      </w:r>
      <w:r w:rsidRPr="00823C6F">
        <w:rPr>
          <w:rFonts w:ascii="Arial" w:hAnsi="Arial" w:cs="Arial"/>
          <w:b/>
          <w:sz w:val="32"/>
          <w:szCs w:val="32"/>
        </w:rPr>
        <w:t xml:space="preserve"> антикоррупционных стандартов</w:t>
      </w:r>
      <w:r w:rsidRPr="00823C6F">
        <w:rPr>
          <w:rFonts w:ascii="Arial" w:hAnsi="Arial" w:cs="Arial"/>
          <w:sz w:val="32"/>
          <w:szCs w:val="32"/>
        </w:rPr>
        <w:t xml:space="preserve">. </w:t>
      </w:r>
    </w:p>
    <w:p w:rsidR="00CD6A39" w:rsidRPr="00823C6F" w:rsidRDefault="00CD6A39" w:rsidP="00CD6A39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>Это антикоррупционные оговорки в контрактах, открытость бенефициарных собственников компаний, оценка добросовестности контрагентов, антикоррупционный аудит потенциально коррупционных сделок.</w:t>
      </w:r>
    </w:p>
    <w:p w:rsidR="00CD6A39" w:rsidRPr="00823C6F" w:rsidRDefault="00CD6A39" w:rsidP="00CD6A39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>Также маркировка продукции компаний знаком «чистая волна»</w:t>
      </w:r>
      <w:r>
        <w:rPr>
          <w:rFonts w:ascii="Arial" w:hAnsi="Arial" w:cs="Arial"/>
          <w:sz w:val="32"/>
          <w:szCs w:val="32"/>
        </w:rPr>
        <w:t>,</w:t>
      </w:r>
      <w:r w:rsidRPr="00823C6F">
        <w:rPr>
          <w:rFonts w:ascii="Arial" w:hAnsi="Arial" w:cs="Arial"/>
          <w:sz w:val="32"/>
          <w:szCs w:val="32"/>
        </w:rPr>
        <w:t xml:space="preserve"> сопровождение начинающих предпринимателей в первый год после регистрации</w:t>
      </w:r>
      <w:r>
        <w:rPr>
          <w:rFonts w:ascii="Arial" w:hAnsi="Arial" w:cs="Arial"/>
          <w:sz w:val="32"/>
          <w:szCs w:val="32"/>
        </w:rPr>
        <w:t>,</w:t>
      </w:r>
      <w:r w:rsidRPr="00823C6F">
        <w:rPr>
          <w:rFonts w:ascii="Arial" w:hAnsi="Arial" w:cs="Arial"/>
          <w:sz w:val="32"/>
          <w:szCs w:val="32"/>
        </w:rPr>
        <w:t xml:space="preserve"> разработка и реализация внутренних программ противодействия коррупции.</w:t>
      </w:r>
    </w:p>
    <w:p w:rsidR="00CD6A39" w:rsidRPr="007B76D3" w:rsidRDefault="007B76D3" w:rsidP="00532958">
      <w:pPr>
        <w:shd w:val="clear" w:color="auto" w:fill="AEAAAA" w:themeFill="background2" w:themeFillShade="BF"/>
        <w:spacing w:after="0" w:line="360" w:lineRule="auto"/>
        <w:ind w:firstLine="708"/>
        <w:jc w:val="both"/>
        <w:rPr>
          <w:rFonts w:ascii="Arial" w:hAnsi="Arial" w:cs="Arial"/>
          <w:sz w:val="24"/>
          <w:szCs w:val="32"/>
        </w:rPr>
      </w:pPr>
      <w:r w:rsidRPr="007B76D3">
        <w:rPr>
          <w:rFonts w:ascii="Arial" w:hAnsi="Arial" w:cs="Arial"/>
          <w:b/>
          <w:sz w:val="24"/>
          <w:szCs w:val="32"/>
        </w:rPr>
        <w:t xml:space="preserve">СПРАВОЧНО: </w:t>
      </w:r>
      <w:r w:rsidR="00CD6A39" w:rsidRPr="007B76D3">
        <w:rPr>
          <w:rFonts w:ascii="Arial" w:hAnsi="Arial" w:cs="Arial"/>
          <w:b/>
          <w:sz w:val="24"/>
          <w:szCs w:val="32"/>
        </w:rPr>
        <w:t>К примеру, в</w:t>
      </w:r>
      <w:r w:rsidR="00CD6A39" w:rsidRPr="007B76D3">
        <w:rPr>
          <w:rFonts w:ascii="Arial" w:hAnsi="Arial" w:cs="Arial"/>
          <w:sz w:val="24"/>
          <w:szCs w:val="32"/>
        </w:rPr>
        <w:t xml:space="preserve"> странах Восточной Европы реализована инициатива прозрачной бизнес-маркировки продукции, услуг под условным наименованием «</w:t>
      </w:r>
      <w:proofErr w:type="spellStart"/>
      <w:r w:rsidR="00CD6A39" w:rsidRPr="007B76D3">
        <w:rPr>
          <w:rFonts w:ascii="Arial" w:hAnsi="Arial" w:cs="Arial"/>
          <w:sz w:val="24"/>
          <w:szCs w:val="32"/>
        </w:rPr>
        <w:t>КлеерВейф</w:t>
      </w:r>
      <w:proofErr w:type="spellEnd"/>
      <w:r w:rsidR="00CD6A39" w:rsidRPr="007B76D3">
        <w:rPr>
          <w:rFonts w:ascii="Arial" w:hAnsi="Arial" w:cs="Arial"/>
          <w:sz w:val="24"/>
          <w:szCs w:val="32"/>
        </w:rPr>
        <w:t xml:space="preserve">» («Прозрачная волна»). </w:t>
      </w:r>
    </w:p>
    <w:p w:rsidR="00CD6A39" w:rsidRPr="007B76D3" w:rsidRDefault="00CD6A39" w:rsidP="00532958">
      <w:pPr>
        <w:shd w:val="clear" w:color="auto" w:fill="AEAAAA" w:themeFill="background2" w:themeFillShade="BF"/>
        <w:spacing w:after="0" w:line="360" w:lineRule="auto"/>
        <w:ind w:firstLine="708"/>
        <w:jc w:val="both"/>
        <w:rPr>
          <w:rFonts w:ascii="Arial" w:hAnsi="Arial" w:cs="Arial"/>
          <w:sz w:val="24"/>
          <w:szCs w:val="32"/>
        </w:rPr>
      </w:pPr>
      <w:r w:rsidRPr="007B76D3">
        <w:rPr>
          <w:rFonts w:ascii="Arial" w:hAnsi="Arial" w:cs="Arial"/>
          <w:sz w:val="24"/>
          <w:szCs w:val="32"/>
        </w:rPr>
        <w:t>Этот знак является символом деловой этики, прозрачности, ответственности и устойчивости. Компании добровольно используют этот знак для своих продукций.</w:t>
      </w:r>
    </w:p>
    <w:p w:rsidR="00CD6A39" w:rsidRPr="007B76D3" w:rsidRDefault="00CD6A39" w:rsidP="00532958">
      <w:pPr>
        <w:shd w:val="clear" w:color="auto" w:fill="AEAAAA" w:themeFill="background2" w:themeFillShade="BF"/>
        <w:spacing w:after="0" w:line="360" w:lineRule="auto"/>
        <w:ind w:firstLine="708"/>
        <w:jc w:val="both"/>
        <w:rPr>
          <w:rFonts w:ascii="Arial" w:hAnsi="Arial" w:cs="Arial"/>
          <w:sz w:val="24"/>
          <w:szCs w:val="32"/>
        </w:rPr>
      </w:pPr>
      <w:r w:rsidRPr="007B76D3">
        <w:rPr>
          <w:rFonts w:ascii="Arial" w:hAnsi="Arial" w:cs="Arial"/>
          <w:sz w:val="24"/>
          <w:szCs w:val="32"/>
        </w:rPr>
        <w:t>Однако они берут на себя обязательства ... создавать ответственные и прозрачные формы ведения бизнеса,  содействовать деловым партнёрам; принимать прозрачное и честное участие в тендерах и т.д.</w:t>
      </w:r>
    </w:p>
    <w:p w:rsidR="00CD6A39" w:rsidRPr="007B76D3" w:rsidRDefault="00CD6A39" w:rsidP="00532958">
      <w:pPr>
        <w:shd w:val="clear" w:color="auto" w:fill="AEAAAA" w:themeFill="background2" w:themeFillShade="BF"/>
        <w:spacing w:after="0" w:line="360" w:lineRule="auto"/>
        <w:ind w:firstLine="708"/>
        <w:jc w:val="both"/>
        <w:rPr>
          <w:rFonts w:ascii="Arial" w:hAnsi="Arial" w:cs="Arial"/>
          <w:sz w:val="24"/>
          <w:szCs w:val="32"/>
        </w:rPr>
      </w:pPr>
      <w:r w:rsidRPr="007B76D3">
        <w:rPr>
          <w:rFonts w:ascii="Arial" w:hAnsi="Arial" w:cs="Arial"/>
          <w:sz w:val="24"/>
          <w:szCs w:val="32"/>
        </w:rPr>
        <w:t>Такие компании впоследствии попадают в так называемый «чистый лист», что дает им привилегии при получении госзаказа.</w:t>
      </w:r>
    </w:p>
    <w:p w:rsidR="00CD6A39" w:rsidRPr="00823C6F" w:rsidRDefault="00CD6A39" w:rsidP="00CD6A39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lastRenderedPageBreak/>
        <w:t xml:space="preserve">Такие инструменты мотивации бизнеса предлагается внедрить и в Казахстане. </w:t>
      </w:r>
    </w:p>
    <w:p w:rsidR="00CD6A39" w:rsidRPr="00823C6F" w:rsidRDefault="00CD6A39" w:rsidP="00CD6A39">
      <w:pPr>
        <w:spacing w:after="0" w:line="360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>Кроме того, действующим законодательством уже предусмотрено добровольное внедрение в деятельности бизнеса антикоррупционных комплаенс-служб.</w:t>
      </w:r>
    </w:p>
    <w:p w:rsidR="00CD6A39" w:rsidRPr="00823C6F" w:rsidRDefault="00CD6A39" w:rsidP="00CD6A39">
      <w:pPr>
        <w:spacing w:after="0" w:line="360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 xml:space="preserve">Простыми словами в структуре организации будет сотрудник, на которого возложена обязанность по продвижению антикоррупционной политики среди своих. </w:t>
      </w:r>
    </w:p>
    <w:p w:rsidR="00CD6A39" w:rsidRPr="00823C6F" w:rsidRDefault="00CD6A39" w:rsidP="00CD6A39">
      <w:pPr>
        <w:spacing w:after="0" w:line="360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 xml:space="preserve">Одна из основных задач специалистов </w:t>
      </w:r>
      <w:proofErr w:type="spellStart"/>
      <w:r w:rsidRPr="00823C6F">
        <w:rPr>
          <w:rFonts w:ascii="Arial" w:hAnsi="Arial" w:cs="Arial"/>
          <w:sz w:val="32"/>
          <w:szCs w:val="32"/>
        </w:rPr>
        <w:t>комплаенса</w:t>
      </w:r>
      <w:proofErr w:type="spellEnd"/>
      <w:r w:rsidRPr="00823C6F">
        <w:rPr>
          <w:rFonts w:ascii="Arial" w:hAnsi="Arial" w:cs="Arial"/>
          <w:sz w:val="32"/>
          <w:szCs w:val="32"/>
        </w:rPr>
        <w:t xml:space="preserve"> – </w:t>
      </w:r>
      <w:r w:rsidRPr="00823C6F">
        <w:rPr>
          <w:rFonts w:ascii="Arial" w:hAnsi="Arial" w:cs="Arial"/>
          <w:b/>
          <w:bCs/>
          <w:sz w:val="32"/>
          <w:szCs w:val="32"/>
        </w:rPr>
        <w:t>предупреждение правонарушений</w:t>
      </w:r>
      <w:r w:rsidRPr="00823C6F">
        <w:rPr>
          <w:rFonts w:ascii="Arial" w:hAnsi="Arial" w:cs="Arial"/>
          <w:sz w:val="32"/>
          <w:szCs w:val="32"/>
        </w:rPr>
        <w:t xml:space="preserve"> и защита деловой репутации организации.</w:t>
      </w:r>
    </w:p>
    <w:p w:rsidR="00CD6A39" w:rsidRPr="00823C6F" w:rsidRDefault="00CD6A39" w:rsidP="00CD6A39">
      <w:pPr>
        <w:spacing w:after="0" w:line="360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 xml:space="preserve">Важнейший приоритет – </w:t>
      </w:r>
      <w:r w:rsidRPr="00823C6F">
        <w:rPr>
          <w:rFonts w:ascii="Arial" w:hAnsi="Arial" w:cs="Arial"/>
          <w:b/>
          <w:bCs/>
          <w:sz w:val="32"/>
          <w:szCs w:val="32"/>
        </w:rPr>
        <w:t>это профилактика</w:t>
      </w:r>
      <w:r w:rsidRPr="00823C6F">
        <w:rPr>
          <w:rFonts w:ascii="Arial" w:hAnsi="Arial" w:cs="Arial"/>
          <w:sz w:val="32"/>
          <w:szCs w:val="32"/>
        </w:rPr>
        <w:t xml:space="preserve">. Контроль при приеме на работу, корпоративное обучение персонала, анализ сделок, операций и другое. </w:t>
      </w:r>
    </w:p>
    <w:p w:rsidR="00CD6A39" w:rsidRPr="00823C6F" w:rsidRDefault="00CD6A39" w:rsidP="00CD6A39">
      <w:pPr>
        <w:spacing w:after="0" w:line="360" w:lineRule="auto"/>
        <w:ind w:firstLine="709"/>
        <w:jc w:val="both"/>
        <w:rPr>
          <w:rFonts w:ascii="Arial" w:eastAsia="Times New Roman" w:hAnsi="Arial" w:cs="Arial"/>
          <w:bCs/>
          <w:sz w:val="32"/>
          <w:szCs w:val="32"/>
        </w:rPr>
      </w:pPr>
      <w:r w:rsidRPr="00823C6F">
        <w:rPr>
          <w:rFonts w:ascii="Arial" w:eastAsia="Times New Roman" w:hAnsi="Arial" w:cs="Arial"/>
          <w:bCs/>
          <w:sz w:val="32"/>
          <w:szCs w:val="32"/>
        </w:rPr>
        <w:t xml:space="preserve">Среди компаний растет осознание того, что борьба с коррупцией является целесообразной с коммерческой точки зрения, поскольку она </w:t>
      </w:r>
      <w:r w:rsidRPr="00823C6F">
        <w:rPr>
          <w:rFonts w:ascii="Arial" w:hAnsi="Arial" w:cs="Arial"/>
          <w:sz w:val="32"/>
          <w:szCs w:val="32"/>
        </w:rPr>
        <w:t>несет ущерб репутации и финансовые потери для бизнеса</w:t>
      </w:r>
      <w:r w:rsidRPr="00823C6F">
        <w:rPr>
          <w:rFonts w:ascii="Arial" w:eastAsia="Times New Roman" w:hAnsi="Arial" w:cs="Arial"/>
          <w:bCs/>
          <w:sz w:val="32"/>
          <w:szCs w:val="32"/>
        </w:rPr>
        <w:t>.</w:t>
      </w:r>
    </w:p>
    <w:p w:rsidR="00CD6A39" w:rsidRPr="00823C6F" w:rsidRDefault="00CD6A39" w:rsidP="00CD6A39">
      <w:pPr>
        <w:spacing w:after="0" w:line="360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eastAsia="Times New Roman" w:hAnsi="Arial" w:cs="Arial"/>
          <w:bCs/>
          <w:sz w:val="32"/>
          <w:szCs w:val="32"/>
        </w:rPr>
        <w:t xml:space="preserve">Поэтому в крупных компаниях, как </w:t>
      </w:r>
      <w:r w:rsidRPr="00823C6F">
        <w:rPr>
          <w:rFonts w:ascii="Arial" w:hAnsi="Arial" w:cs="Arial"/>
          <w:sz w:val="32"/>
          <w:szCs w:val="32"/>
        </w:rPr>
        <w:t>«Национальный информационный холдинг «</w:t>
      </w:r>
      <w:proofErr w:type="spellStart"/>
      <w:r w:rsidRPr="00823C6F">
        <w:rPr>
          <w:rFonts w:ascii="Arial" w:hAnsi="Arial" w:cs="Arial"/>
          <w:sz w:val="32"/>
          <w:szCs w:val="32"/>
        </w:rPr>
        <w:t>Зерде</w:t>
      </w:r>
      <w:proofErr w:type="spellEnd"/>
      <w:r w:rsidRPr="00823C6F">
        <w:rPr>
          <w:rFonts w:ascii="Arial" w:hAnsi="Arial" w:cs="Arial"/>
          <w:sz w:val="32"/>
          <w:szCs w:val="32"/>
        </w:rPr>
        <w:t>», «</w:t>
      </w:r>
      <w:proofErr w:type="spellStart"/>
      <w:r w:rsidRPr="00823C6F">
        <w:rPr>
          <w:rFonts w:ascii="Arial" w:hAnsi="Arial" w:cs="Arial"/>
          <w:sz w:val="32"/>
          <w:szCs w:val="32"/>
        </w:rPr>
        <w:t>КазАгро</w:t>
      </w:r>
      <w:proofErr w:type="spellEnd"/>
      <w:r w:rsidRPr="00823C6F">
        <w:rPr>
          <w:rFonts w:ascii="Arial" w:hAnsi="Arial" w:cs="Arial"/>
          <w:sz w:val="32"/>
          <w:szCs w:val="32"/>
        </w:rPr>
        <w:t>» уже действуют такие службы.</w:t>
      </w:r>
    </w:p>
    <w:p w:rsidR="00CD6A39" w:rsidRDefault="00CD6A39" w:rsidP="00CD6A39">
      <w:pPr>
        <w:widowControl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>Следует установить непрерывный процесс обучения работников основам антикоррупционного поведения.</w:t>
      </w:r>
    </w:p>
    <w:p w:rsidR="00CD6A39" w:rsidRPr="00823C6F" w:rsidRDefault="00CD6A39" w:rsidP="00CD6A39">
      <w:pPr>
        <w:spacing w:after="0" w:line="360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b/>
          <w:sz w:val="32"/>
          <w:szCs w:val="32"/>
        </w:rPr>
        <w:t>В ответ на это</w:t>
      </w:r>
      <w:r w:rsidRPr="00823C6F">
        <w:rPr>
          <w:rFonts w:ascii="Arial" w:hAnsi="Arial" w:cs="Arial"/>
          <w:sz w:val="32"/>
          <w:szCs w:val="32"/>
        </w:rPr>
        <w:t xml:space="preserve"> для компаний, внедривших и поддерживающих антикоррупционные стандарты, со стороны государства будут предусмотрены </w:t>
      </w:r>
      <w:r w:rsidRPr="00823C6F">
        <w:rPr>
          <w:rFonts w:ascii="Arial" w:hAnsi="Arial" w:cs="Arial"/>
          <w:b/>
          <w:sz w:val="32"/>
          <w:szCs w:val="32"/>
        </w:rPr>
        <w:t xml:space="preserve">льготы, преференции, </w:t>
      </w:r>
      <w:r w:rsidRPr="00823C6F">
        <w:rPr>
          <w:rFonts w:ascii="Arial" w:hAnsi="Arial" w:cs="Arial"/>
          <w:sz w:val="32"/>
          <w:szCs w:val="32"/>
        </w:rPr>
        <w:t xml:space="preserve">условные скидки при закупках и другие меры поддержки. </w:t>
      </w:r>
    </w:p>
    <w:p w:rsidR="00CD6A39" w:rsidRPr="00823C6F" w:rsidRDefault="00CD6A39" w:rsidP="00CD6A39">
      <w:pPr>
        <w:spacing w:after="0" w:line="360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lastRenderedPageBreak/>
        <w:t xml:space="preserve">Это также заложено в </w:t>
      </w:r>
      <w:r w:rsidR="007B76D3">
        <w:rPr>
          <w:rFonts w:ascii="Arial" w:hAnsi="Arial" w:cs="Arial"/>
          <w:sz w:val="32"/>
          <w:szCs w:val="32"/>
        </w:rPr>
        <w:t>К</w:t>
      </w:r>
      <w:r w:rsidRPr="00823C6F">
        <w:rPr>
          <w:rFonts w:ascii="Arial" w:hAnsi="Arial" w:cs="Arial"/>
          <w:sz w:val="32"/>
          <w:szCs w:val="32"/>
        </w:rPr>
        <w:t>онцепции.</w:t>
      </w:r>
    </w:p>
    <w:p w:rsidR="00475A76" w:rsidRPr="00823C6F" w:rsidRDefault="000E09E8" w:rsidP="00823C6F">
      <w:pPr>
        <w:spacing w:after="0" w:line="360" w:lineRule="auto"/>
        <w:ind w:firstLine="708"/>
        <w:jc w:val="both"/>
        <w:rPr>
          <w:rFonts w:ascii="Arial" w:hAnsi="Arial" w:cs="Arial"/>
          <w:b/>
          <w:sz w:val="32"/>
          <w:szCs w:val="32"/>
        </w:rPr>
      </w:pPr>
      <w:r w:rsidRPr="00823C6F">
        <w:rPr>
          <w:rFonts w:ascii="Arial" w:hAnsi="Arial" w:cs="Arial"/>
          <w:b/>
          <w:sz w:val="32"/>
          <w:szCs w:val="32"/>
        </w:rPr>
        <w:t>ВТОРОЙ БЛОК</w:t>
      </w:r>
      <w:r w:rsidR="00475A76" w:rsidRPr="00823C6F">
        <w:rPr>
          <w:rFonts w:ascii="Arial" w:hAnsi="Arial" w:cs="Arial"/>
          <w:b/>
          <w:sz w:val="32"/>
          <w:szCs w:val="32"/>
        </w:rPr>
        <w:t xml:space="preserve"> мер направлен на </w:t>
      </w:r>
      <w:r w:rsidR="004A4408" w:rsidRPr="00823C6F">
        <w:rPr>
          <w:rFonts w:ascii="Arial" w:hAnsi="Arial" w:cs="Arial"/>
          <w:b/>
          <w:sz w:val="32"/>
          <w:szCs w:val="32"/>
        </w:rPr>
        <w:t>минимизацию</w:t>
      </w:r>
      <w:r w:rsidR="000838C8" w:rsidRPr="00823C6F">
        <w:rPr>
          <w:rFonts w:ascii="Arial" w:hAnsi="Arial" w:cs="Arial"/>
          <w:b/>
          <w:sz w:val="32"/>
          <w:szCs w:val="32"/>
        </w:rPr>
        <w:t xml:space="preserve"> возможностей</w:t>
      </w:r>
      <w:r w:rsidR="00475A76" w:rsidRPr="00823C6F">
        <w:rPr>
          <w:rFonts w:ascii="Arial" w:hAnsi="Arial" w:cs="Arial"/>
          <w:b/>
          <w:sz w:val="32"/>
          <w:szCs w:val="32"/>
        </w:rPr>
        <w:t xml:space="preserve"> коррупции.</w:t>
      </w:r>
    </w:p>
    <w:p w:rsidR="0012319A" w:rsidRPr="00823C6F" w:rsidRDefault="0012319A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 xml:space="preserve">Здесь выработаны меры по </w:t>
      </w:r>
      <w:r w:rsidRPr="00823C6F">
        <w:rPr>
          <w:rFonts w:ascii="Arial" w:hAnsi="Arial" w:cs="Arial"/>
          <w:b/>
          <w:sz w:val="32"/>
          <w:szCs w:val="32"/>
        </w:rPr>
        <w:t>обеспечению транспарентности бюджетных процессов</w:t>
      </w:r>
      <w:r w:rsidRPr="00823C6F">
        <w:rPr>
          <w:rFonts w:ascii="Arial" w:hAnsi="Arial" w:cs="Arial"/>
          <w:sz w:val="32"/>
          <w:szCs w:val="32"/>
        </w:rPr>
        <w:t>. То есть отсутствие секретности и доступности информации.</w:t>
      </w:r>
    </w:p>
    <w:p w:rsidR="00030E5B" w:rsidRPr="00823C6F" w:rsidRDefault="00030E5B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b/>
          <w:sz w:val="32"/>
          <w:szCs w:val="32"/>
        </w:rPr>
        <w:t>Госфинансирование</w:t>
      </w:r>
      <w:r w:rsidRPr="00823C6F">
        <w:rPr>
          <w:rFonts w:ascii="Arial" w:hAnsi="Arial" w:cs="Arial"/>
          <w:sz w:val="32"/>
          <w:szCs w:val="32"/>
        </w:rPr>
        <w:t xml:space="preserve"> предлагается осуществлять только при </w:t>
      </w:r>
      <w:r w:rsidRPr="00823C6F">
        <w:rPr>
          <w:rFonts w:ascii="Arial" w:hAnsi="Arial" w:cs="Arial"/>
          <w:b/>
          <w:sz w:val="32"/>
          <w:szCs w:val="32"/>
        </w:rPr>
        <w:t>наличии целевых и измеряемых индикаторов</w:t>
      </w:r>
      <w:r w:rsidRPr="00823C6F">
        <w:rPr>
          <w:rFonts w:ascii="Arial" w:hAnsi="Arial" w:cs="Arial"/>
          <w:sz w:val="32"/>
          <w:szCs w:val="32"/>
        </w:rPr>
        <w:t>.</w:t>
      </w:r>
    </w:p>
    <w:p w:rsidR="00030E5B" w:rsidRPr="00823C6F" w:rsidRDefault="00030E5B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>Наиболее распространенная причина привлечения к уголовной ответственности должностных лиц – это подписание фиктивных актов о приемке без фактического выполнения.</w:t>
      </w:r>
    </w:p>
    <w:p w:rsidR="00030E5B" w:rsidRPr="00823C6F" w:rsidRDefault="00030E5B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 xml:space="preserve">Но как показывает практика, не всегда госслужащие идут на это с целью хищения. </w:t>
      </w:r>
    </w:p>
    <w:p w:rsidR="00030E5B" w:rsidRPr="00823C6F" w:rsidRDefault="00030E5B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>Зачастую над чиновниками довлеет ответственность за неосвоение бюджета и срыв различных плановых показателей.</w:t>
      </w:r>
    </w:p>
    <w:p w:rsidR="00030E5B" w:rsidRPr="00823C6F" w:rsidRDefault="00030E5B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>Поэтому здесь важно отделить реальных коррупционеров, расхищающих бюджет и применять к ним весь арсенал уголовного прессинга.</w:t>
      </w:r>
    </w:p>
    <w:p w:rsidR="00030E5B" w:rsidRPr="00823C6F" w:rsidRDefault="00030E5B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>А других оградить от несовершенства действующего законодательства.</w:t>
      </w:r>
    </w:p>
    <w:p w:rsidR="00030E5B" w:rsidRPr="00823C6F" w:rsidRDefault="00030E5B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 xml:space="preserve">В Концепции предлагается отойти от освоения средств в пределах финансового года, с переходом на проектное финансирование. </w:t>
      </w:r>
    </w:p>
    <w:p w:rsidR="00030E5B" w:rsidRPr="00823C6F" w:rsidRDefault="00030E5B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>Сроки выполнения не привязываются к срокам освоения бюджета. В приоритете качество работ.</w:t>
      </w:r>
    </w:p>
    <w:p w:rsidR="00030E5B" w:rsidRPr="00823C6F" w:rsidRDefault="00030E5B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>Это позволит исключить поспешное подписание фиктивных актов работ в конце календарного года.</w:t>
      </w:r>
    </w:p>
    <w:p w:rsidR="00E96EBE" w:rsidRPr="00823C6F" w:rsidRDefault="00F04AE0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lastRenderedPageBreak/>
        <w:t xml:space="preserve">Предлагается </w:t>
      </w:r>
      <w:r w:rsidR="002460CA" w:rsidRPr="00823C6F">
        <w:rPr>
          <w:rFonts w:ascii="Arial" w:hAnsi="Arial" w:cs="Arial"/>
          <w:sz w:val="32"/>
          <w:szCs w:val="32"/>
        </w:rPr>
        <w:t>объединени</w:t>
      </w:r>
      <w:r w:rsidR="00F105A6" w:rsidRPr="00823C6F">
        <w:rPr>
          <w:rFonts w:ascii="Arial" w:hAnsi="Arial" w:cs="Arial"/>
          <w:sz w:val="32"/>
          <w:szCs w:val="32"/>
        </w:rPr>
        <w:t>е</w:t>
      </w:r>
      <w:r w:rsidR="002460CA" w:rsidRPr="00823C6F">
        <w:rPr>
          <w:rFonts w:ascii="Arial" w:hAnsi="Arial" w:cs="Arial"/>
          <w:sz w:val="32"/>
          <w:szCs w:val="32"/>
        </w:rPr>
        <w:t xml:space="preserve"> норм о закупках </w:t>
      </w:r>
      <w:r w:rsidR="002460CA" w:rsidRPr="00823C6F">
        <w:rPr>
          <w:rFonts w:ascii="Arial" w:hAnsi="Arial" w:cs="Arial"/>
          <w:b/>
          <w:bCs/>
          <w:sz w:val="32"/>
          <w:szCs w:val="32"/>
        </w:rPr>
        <w:t>в одном законе</w:t>
      </w:r>
      <w:r w:rsidRPr="00823C6F">
        <w:rPr>
          <w:rFonts w:ascii="Arial" w:hAnsi="Arial" w:cs="Arial"/>
          <w:sz w:val="32"/>
          <w:szCs w:val="32"/>
        </w:rPr>
        <w:t>с целью обеспечения</w:t>
      </w:r>
      <w:r w:rsidR="00E96EBE" w:rsidRPr="00823C6F">
        <w:rPr>
          <w:rFonts w:ascii="Arial" w:hAnsi="Arial" w:cs="Arial"/>
          <w:sz w:val="32"/>
          <w:szCs w:val="32"/>
        </w:rPr>
        <w:t xml:space="preserve"> един</w:t>
      </w:r>
      <w:r w:rsidRPr="00823C6F">
        <w:rPr>
          <w:rFonts w:ascii="Arial" w:hAnsi="Arial" w:cs="Arial"/>
          <w:sz w:val="32"/>
          <w:szCs w:val="32"/>
        </w:rPr>
        <w:t>ых</w:t>
      </w:r>
      <w:r w:rsidR="00E96EBE" w:rsidRPr="00823C6F">
        <w:rPr>
          <w:rFonts w:ascii="Arial" w:hAnsi="Arial" w:cs="Arial"/>
          <w:sz w:val="32"/>
          <w:szCs w:val="32"/>
        </w:rPr>
        <w:t xml:space="preserve"> подход</w:t>
      </w:r>
      <w:r w:rsidRPr="00823C6F">
        <w:rPr>
          <w:rFonts w:ascii="Arial" w:hAnsi="Arial" w:cs="Arial"/>
          <w:sz w:val="32"/>
          <w:szCs w:val="32"/>
        </w:rPr>
        <w:t>овк</w:t>
      </w:r>
      <w:r w:rsidR="004C409F" w:rsidRPr="00823C6F">
        <w:rPr>
          <w:rFonts w:ascii="Arial" w:hAnsi="Arial" w:cs="Arial"/>
          <w:sz w:val="32"/>
          <w:szCs w:val="32"/>
        </w:rPr>
        <w:t xml:space="preserve"> использованию государственных денег</w:t>
      </w:r>
      <w:r w:rsidR="00E96EBE" w:rsidRPr="00823C6F">
        <w:rPr>
          <w:rFonts w:ascii="Arial" w:hAnsi="Arial" w:cs="Arial"/>
          <w:sz w:val="32"/>
          <w:szCs w:val="32"/>
        </w:rPr>
        <w:t>.</w:t>
      </w:r>
    </w:p>
    <w:p w:rsidR="00B07BD4" w:rsidRPr="00823C6F" w:rsidRDefault="00F04AE0" w:rsidP="00823C6F">
      <w:pPr>
        <w:spacing w:after="0" w:line="360" w:lineRule="auto"/>
        <w:ind w:firstLine="708"/>
        <w:jc w:val="both"/>
        <w:rPr>
          <w:rFonts w:ascii="Arial" w:hAnsi="Arial" w:cs="Arial"/>
          <w:b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>Следует продолжить</w:t>
      </w:r>
      <w:r w:rsidR="004642AC" w:rsidRPr="00823C6F">
        <w:rPr>
          <w:rFonts w:ascii="Arial" w:hAnsi="Arial" w:cs="Arial"/>
          <w:b/>
          <w:sz w:val="32"/>
          <w:szCs w:val="32"/>
        </w:rPr>
        <w:t>сокра</w:t>
      </w:r>
      <w:r w:rsidRPr="00823C6F">
        <w:rPr>
          <w:rFonts w:ascii="Arial" w:hAnsi="Arial" w:cs="Arial"/>
          <w:b/>
          <w:sz w:val="32"/>
          <w:szCs w:val="32"/>
        </w:rPr>
        <w:t>щение оснований для</w:t>
      </w:r>
      <w:r w:rsidR="00B07BD4" w:rsidRPr="00823C6F">
        <w:rPr>
          <w:rFonts w:ascii="Arial" w:hAnsi="Arial" w:cs="Arial"/>
          <w:b/>
          <w:sz w:val="32"/>
          <w:szCs w:val="32"/>
        </w:rPr>
        <w:t xml:space="preserve"> закупок из одного источника.</w:t>
      </w:r>
    </w:p>
    <w:p w:rsidR="00B07BD4" w:rsidRPr="00823C6F" w:rsidRDefault="00012B43" w:rsidP="00823C6F">
      <w:pPr>
        <w:spacing w:after="0" w:line="360" w:lineRule="auto"/>
        <w:ind w:firstLine="708"/>
        <w:jc w:val="both"/>
        <w:rPr>
          <w:rFonts w:ascii="Arial" w:hAnsi="Arial" w:cs="Arial"/>
          <w:b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>Необходимо работать над</w:t>
      </w:r>
      <w:r w:rsidR="004C409F" w:rsidRPr="00823C6F">
        <w:rPr>
          <w:rFonts w:ascii="Arial" w:hAnsi="Arial" w:cs="Arial"/>
          <w:b/>
          <w:sz w:val="32"/>
          <w:szCs w:val="32"/>
        </w:rPr>
        <w:t>сокращение</w:t>
      </w:r>
      <w:r w:rsidRPr="00823C6F">
        <w:rPr>
          <w:rFonts w:ascii="Arial" w:hAnsi="Arial" w:cs="Arial"/>
          <w:b/>
          <w:sz w:val="32"/>
          <w:szCs w:val="32"/>
        </w:rPr>
        <w:t>м</w:t>
      </w:r>
      <w:r w:rsidR="00B07BD4" w:rsidRPr="00823C6F">
        <w:rPr>
          <w:rFonts w:ascii="Arial" w:hAnsi="Arial" w:cs="Arial"/>
          <w:b/>
          <w:sz w:val="32"/>
          <w:szCs w:val="32"/>
        </w:rPr>
        <w:t xml:space="preserve"> доли госкомпаний в закупках.</w:t>
      </w:r>
    </w:p>
    <w:p w:rsidR="00B07BD4" w:rsidRPr="00823C6F" w:rsidRDefault="002E38A8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b/>
          <w:bCs/>
          <w:sz w:val="32"/>
          <w:szCs w:val="32"/>
        </w:rPr>
        <w:t>Качественная ц</w:t>
      </w:r>
      <w:r w:rsidRPr="00823C6F">
        <w:rPr>
          <w:rFonts w:ascii="Arial" w:hAnsi="Arial" w:cs="Arial"/>
          <w:b/>
          <w:sz w:val="32"/>
          <w:szCs w:val="32"/>
        </w:rPr>
        <w:t>ифровизация</w:t>
      </w:r>
      <w:r w:rsidR="00B07BD4" w:rsidRPr="00823C6F">
        <w:rPr>
          <w:rFonts w:ascii="Arial" w:hAnsi="Arial" w:cs="Arial"/>
          <w:sz w:val="32"/>
          <w:szCs w:val="32"/>
        </w:rPr>
        <w:t xml:space="preserve"> определена как фактор снижения предпосылок коррупции, прежде всего бытовой.</w:t>
      </w:r>
    </w:p>
    <w:p w:rsidR="009F77A0" w:rsidRPr="00823C6F" w:rsidRDefault="00B07BD4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 xml:space="preserve">Участие человека сводится до минимума посредством </w:t>
      </w:r>
      <w:r w:rsidRPr="00823C6F">
        <w:rPr>
          <w:rFonts w:ascii="Arial" w:hAnsi="Arial" w:cs="Arial"/>
          <w:b/>
          <w:sz w:val="32"/>
          <w:szCs w:val="32"/>
        </w:rPr>
        <w:t>интеграции информационных систем</w:t>
      </w:r>
      <w:r w:rsidRPr="00823C6F">
        <w:rPr>
          <w:rFonts w:ascii="Arial" w:hAnsi="Arial" w:cs="Arial"/>
          <w:sz w:val="32"/>
          <w:szCs w:val="32"/>
        </w:rPr>
        <w:t xml:space="preserve">. </w:t>
      </w:r>
    </w:p>
    <w:p w:rsidR="009F77A0" w:rsidRPr="00823C6F" w:rsidRDefault="000B48C4" w:rsidP="00823C6F">
      <w:pPr>
        <w:spacing w:after="0" w:line="360" w:lineRule="auto"/>
        <w:ind w:firstLine="708"/>
        <w:jc w:val="both"/>
        <w:rPr>
          <w:rFonts w:ascii="Arial" w:hAnsi="Arial" w:cs="Arial"/>
          <w:b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 xml:space="preserve">Планируется </w:t>
      </w:r>
      <w:r w:rsidR="00B07BD4" w:rsidRPr="00823C6F">
        <w:rPr>
          <w:rFonts w:ascii="Arial" w:hAnsi="Arial" w:cs="Arial"/>
          <w:b/>
          <w:sz w:val="32"/>
          <w:szCs w:val="32"/>
        </w:rPr>
        <w:t xml:space="preserve">внедрение </w:t>
      </w:r>
      <w:r w:rsidR="009F77A0" w:rsidRPr="00823C6F">
        <w:rPr>
          <w:rFonts w:ascii="Arial" w:hAnsi="Arial" w:cs="Arial"/>
          <w:b/>
          <w:sz w:val="32"/>
          <w:szCs w:val="32"/>
        </w:rPr>
        <w:t xml:space="preserve">экспертизы </w:t>
      </w:r>
      <w:r w:rsidR="009F77A0" w:rsidRPr="00823C6F">
        <w:rPr>
          <w:rFonts w:ascii="Arial" w:hAnsi="Arial" w:cs="Arial"/>
          <w:sz w:val="32"/>
          <w:szCs w:val="32"/>
        </w:rPr>
        <w:t>проектов нормативных правовых актов на соответствия требованиям</w:t>
      </w:r>
      <w:r w:rsidR="009F77A0" w:rsidRPr="00823C6F">
        <w:rPr>
          <w:rFonts w:ascii="Arial" w:hAnsi="Arial" w:cs="Arial"/>
          <w:b/>
          <w:sz w:val="32"/>
          <w:szCs w:val="32"/>
        </w:rPr>
        <w:t xml:space="preserve"> цифровой трансформации. </w:t>
      </w:r>
    </w:p>
    <w:p w:rsidR="00B07BD4" w:rsidRPr="007D3FD4" w:rsidRDefault="000B48C4" w:rsidP="00823C6F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32"/>
        </w:rPr>
      </w:pPr>
      <w:r w:rsidRPr="00823C6F">
        <w:rPr>
          <w:rFonts w:ascii="Arial" w:hAnsi="Arial" w:cs="Arial"/>
          <w:sz w:val="32"/>
          <w:szCs w:val="32"/>
        </w:rPr>
        <w:t>Также п</w:t>
      </w:r>
      <w:r w:rsidR="00B07BD4" w:rsidRPr="00823C6F">
        <w:rPr>
          <w:rFonts w:ascii="Arial" w:hAnsi="Arial" w:cs="Arial"/>
          <w:sz w:val="32"/>
          <w:szCs w:val="32"/>
        </w:rPr>
        <w:t xml:space="preserve">редлагается </w:t>
      </w:r>
      <w:r w:rsidR="00102C86" w:rsidRPr="00823C6F">
        <w:rPr>
          <w:rFonts w:ascii="Arial" w:hAnsi="Arial" w:cs="Arial"/>
          <w:sz w:val="32"/>
          <w:szCs w:val="32"/>
        </w:rPr>
        <w:t>принятие комплекса мер по выявлению и исключению коррупционных рисков</w:t>
      </w:r>
      <w:r w:rsidR="0003106A" w:rsidRPr="00823C6F">
        <w:rPr>
          <w:rFonts w:ascii="Arial" w:hAnsi="Arial" w:cs="Arial"/>
          <w:sz w:val="32"/>
          <w:szCs w:val="32"/>
          <w:lang w:val="kk-KZ"/>
        </w:rPr>
        <w:t xml:space="preserve"> в </w:t>
      </w:r>
      <w:r w:rsidR="00102C86" w:rsidRPr="00823C6F">
        <w:rPr>
          <w:rFonts w:ascii="Arial" w:hAnsi="Arial" w:cs="Arial"/>
          <w:sz w:val="32"/>
          <w:szCs w:val="32"/>
        </w:rPr>
        <w:t xml:space="preserve">информационных систем </w:t>
      </w:r>
      <w:r w:rsidR="004642AC" w:rsidRPr="007D3FD4">
        <w:rPr>
          <w:rFonts w:ascii="Arial" w:hAnsi="Arial" w:cs="Arial"/>
          <w:sz w:val="24"/>
          <w:szCs w:val="32"/>
        </w:rPr>
        <w:t>(зависание систем, выбивание из системы потенциальных получателей субсидий, невозможность отследить пользовательскую историю и др.)</w:t>
      </w:r>
      <w:r w:rsidR="00B07BD4" w:rsidRPr="007D3FD4">
        <w:rPr>
          <w:rFonts w:ascii="Arial" w:hAnsi="Arial" w:cs="Arial"/>
          <w:sz w:val="24"/>
          <w:szCs w:val="32"/>
        </w:rPr>
        <w:t>.</w:t>
      </w:r>
    </w:p>
    <w:p w:rsidR="00B07BD4" w:rsidRPr="00823C6F" w:rsidRDefault="00B07BD4" w:rsidP="00823C6F">
      <w:pPr>
        <w:spacing w:after="0" w:line="360" w:lineRule="auto"/>
        <w:ind w:firstLine="708"/>
        <w:jc w:val="both"/>
        <w:rPr>
          <w:rFonts w:ascii="Arial" w:hAnsi="Arial" w:cs="Arial"/>
          <w:b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 xml:space="preserve">Для сокращения «теневой» экономики </w:t>
      </w:r>
      <w:r w:rsidR="004642AC" w:rsidRPr="00823C6F">
        <w:rPr>
          <w:rFonts w:ascii="Arial" w:hAnsi="Arial" w:cs="Arial"/>
          <w:sz w:val="32"/>
          <w:szCs w:val="32"/>
        </w:rPr>
        <w:t xml:space="preserve">будут приняты меры по </w:t>
      </w:r>
      <w:r w:rsidR="004642AC" w:rsidRPr="00823C6F">
        <w:rPr>
          <w:rFonts w:ascii="Arial" w:hAnsi="Arial" w:cs="Arial"/>
          <w:b/>
          <w:sz w:val="32"/>
          <w:szCs w:val="32"/>
        </w:rPr>
        <w:t>расширению</w:t>
      </w:r>
      <w:r w:rsidRPr="00823C6F">
        <w:rPr>
          <w:rFonts w:ascii="Arial" w:hAnsi="Arial" w:cs="Arial"/>
          <w:b/>
          <w:sz w:val="32"/>
          <w:szCs w:val="32"/>
        </w:rPr>
        <w:t xml:space="preserve"> безналичных расчетов. </w:t>
      </w:r>
    </w:p>
    <w:p w:rsidR="0012319A" w:rsidRPr="00823C6F" w:rsidRDefault="0012319A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b/>
          <w:sz w:val="32"/>
          <w:szCs w:val="32"/>
        </w:rPr>
        <w:t xml:space="preserve">ТРЕТИЙ БЛОК мер направлен на </w:t>
      </w:r>
      <w:r w:rsidRPr="00823C6F">
        <w:rPr>
          <w:rFonts w:ascii="Arial" w:hAnsi="Arial" w:cs="Arial"/>
          <w:sz w:val="32"/>
          <w:szCs w:val="32"/>
        </w:rPr>
        <w:t>обеспечение неотвратимости ответственности.</w:t>
      </w:r>
    </w:p>
    <w:p w:rsidR="0012319A" w:rsidRPr="00823C6F" w:rsidRDefault="0012319A" w:rsidP="00823C6F">
      <w:pPr>
        <w:spacing w:after="0" w:line="360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 xml:space="preserve">Основной упор предлагается сделать на обеспечении </w:t>
      </w:r>
      <w:r w:rsidRPr="00823C6F">
        <w:rPr>
          <w:rFonts w:ascii="Arial" w:hAnsi="Arial" w:cs="Arial"/>
          <w:b/>
          <w:sz w:val="32"/>
          <w:szCs w:val="32"/>
        </w:rPr>
        <w:t>равенства всех перед законом и судом.</w:t>
      </w:r>
    </w:p>
    <w:p w:rsidR="00FB1479" w:rsidRDefault="0012319A" w:rsidP="00823C6F">
      <w:pPr>
        <w:spacing w:after="0" w:line="360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 xml:space="preserve">Необходимо </w:t>
      </w:r>
      <w:r w:rsidRPr="00823C6F">
        <w:rPr>
          <w:rFonts w:ascii="Arial" w:hAnsi="Arial" w:cs="Arial"/>
          <w:b/>
          <w:sz w:val="32"/>
          <w:szCs w:val="32"/>
        </w:rPr>
        <w:t>усиление независимости судебной власти</w:t>
      </w:r>
      <w:r w:rsidRPr="00823C6F">
        <w:rPr>
          <w:rFonts w:ascii="Arial" w:hAnsi="Arial" w:cs="Arial"/>
          <w:sz w:val="32"/>
          <w:szCs w:val="32"/>
        </w:rPr>
        <w:t xml:space="preserve">, обеспечение </w:t>
      </w:r>
      <w:r w:rsidRPr="00823C6F">
        <w:rPr>
          <w:rFonts w:ascii="Arial" w:hAnsi="Arial" w:cs="Arial"/>
          <w:b/>
          <w:sz w:val="32"/>
          <w:szCs w:val="32"/>
        </w:rPr>
        <w:t>чистоты рядов правоохранительных органов</w:t>
      </w:r>
      <w:r w:rsidRPr="00823C6F">
        <w:rPr>
          <w:rFonts w:ascii="Arial" w:hAnsi="Arial" w:cs="Arial"/>
          <w:sz w:val="32"/>
          <w:szCs w:val="32"/>
        </w:rPr>
        <w:t xml:space="preserve">, а также совершенствование законодательства. </w:t>
      </w:r>
    </w:p>
    <w:p w:rsidR="00FB1479" w:rsidRDefault="00FB1479" w:rsidP="00FB1479">
      <w:pPr>
        <w:spacing w:after="0" w:line="360" w:lineRule="auto"/>
        <w:ind w:firstLine="709"/>
        <w:jc w:val="both"/>
        <w:rPr>
          <w:rFonts w:ascii="Arial" w:hAnsi="Arial" w:cs="Arial"/>
          <w:b/>
          <w:sz w:val="32"/>
        </w:rPr>
      </w:pPr>
      <w:r w:rsidRPr="008027C1">
        <w:rPr>
          <w:rFonts w:ascii="Arial" w:hAnsi="Arial" w:cs="Arial"/>
          <w:sz w:val="32"/>
        </w:rPr>
        <w:lastRenderedPageBreak/>
        <w:t xml:space="preserve">В правоохранительной и судебной среде предлагается внедрить инструмент проверки на неподкупность </w:t>
      </w:r>
      <w:r w:rsidRPr="008027C1">
        <w:rPr>
          <w:rFonts w:ascii="Arial" w:hAnsi="Arial" w:cs="Arial"/>
          <w:b/>
          <w:sz w:val="32"/>
        </w:rPr>
        <w:t>«</w:t>
      </w:r>
      <w:proofErr w:type="spellStart"/>
      <w:r w:rsidRPr="008027C1">
        <w:rPr>
          <w:rFonts w:ascii="Arial" w:hAnsi="Arial" w:cs="Arial"/>
          <w:b/>
          <w:sz w:val="32"/>
        </w:rPr>
        <w:t>Integritycheck</w:t>
      </w:r>
      <w:proofErr w:type="spellEnd"/>
      <w:r w:rsidRPr="008027C1">
        <w:rPr>
          <w:rFonts w:ascii="Arial" w:hAnsi="Arial" w:cs="Arial"/>
          <w:b/>
          <w:sz w:val="32"/>
        </w:rPr>
        <w:t>».</w:t>
      </w:r>
    </w:p>
    <w:p w:rsidR="00FB408D" w:rsidRPr="008B12E5" w:rsidRDefault="00FB408D" w:rsidP="00FB1479">
      <w:pPr>
        <w:spacing w:after="0" w:line="360" w:lineRule="auto"/>
        <w:ind w:firstLine="709"/>
        <w:jc w:val="both"/>
        <w:rPr>
          <w:rFonts w:ascii="Arial" w:hAnsi="Arial" w:cs="Arial"/>
          <w:i/>
          <w:sz w:val="28"/>
          <w:szCs w:val="28"/>
        </w:rPr>
      </w:pPr>
      <w:r w:rsidRPr="008B12E5">
        <w:rPr>
          <w:rFonts w:ascii="Arial" w:hAnsi="Arial" w:cs="Arial"/>
          <w:b/>
          <w:i/>
          <w:sz w:val="28"/>
          <w:szCs w:val="28"/>
        </w:rPr>
        <w:t>Пример</w:t>
      </w:r>
      <w:proofErr w:type="gramStart"/>
      <w:r w:rsidRPr="008B12E5">
        <w:rPr>
          <w:rFonts w:ascii="Arial" w:hAnsi="Arial" w:cs="Arial"/>
          <w:b/>
          <w:i/>
          <w:sz w:val="28"/>
          <w:szCs w:val="28"/>
        </w:rPr>
        <w:t>:</w:t>
      </w:r>
      <w:r w:rsidR="00F050CD" w:rsidRPr="008B12E5">
        <w:rPr>
          <w:rFonts w:ascii="Arial" w:hAnsi="Arial" w:cs="Arial"/>
          <w:i/>
          <w:sz w:val="28"/>
          <w:szCs w:val="28"/>
        </w:rPr>
        <w:t>В</w:t>
      </w:r>
      <w:proofErr w:type="gramEnd"/>
      <w:r w:rsidR="00F050CD" w:rsidRPr="008B12E5">
        <w:rPr>
          <w:rFonts w:ascii="Arial" w:hAnsi="Arial" w:cs="Arial"/>
          <w:i/>
          <w:sz w:val="28"/>
          <w:szCs w:val="28"/>
        </w:rPr>
        <w:t xml:space="preserve"> целях минимизации коррупции планируется проведение проверки на коррупционную устойчивость, позволит своевременно выявлять и увольнять недобросовестных служащих.</w:t>
      </w:r>
    </w:p>
    <w:p w:rsidR="0012319A" w:rsidRPr="00823C6F" w:rsidRDefault="0012319A" w:rsidP="00823C6F">
      <w:pPr>
        <w:spacing w:after="0" w:line="360" w:lineRule="auto"/>
        <w:ind w:firstLine="709"/>
        <w:contextualSpacing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 xml:space="preserve">Для эффективной реализации принципа </w:t>
      </w:r>
      <w:r w:rsidRPr="00823C6F">
        <w:rPr>
          <w:rFonts w:ascii="Arial" w:hAnsi="Arial" w:cs="Arial"/>
          <w:b/>
          <w:color w:val="0070C0"/>
          <w:sz w:val="32"/>
          <w:szCs w:val="32"/>
        </w:rPr>
        <w:t>«</w:t>
      </w:r>
      <w:proofErr w:type="spellStart"/>
      <w:r w:rsidRPr="00823C6F">
        <w:rPr>
          <w:rFonts w:ascii="Arial" w:hAnsi="Arial" w:cs="Arial"/>
          <w:b/>
          <w:color w:val="0070C0"/>
          <w:sz w:val="32"/>
          <w:szCs w:val="32"/>
        </w:rPr>
        <w:t>фоллоузе</w:t>
      </w:r>
      <w:proofErr w:type="spellEnd"/>
      <w:r w:rsidRPr="00823C6F">
        <w:rPr>
          <w:rFonts w:ascii="Arial" w:hAnsi="Arial" w:cs="Arial"/>
          <w:b/>
          <w:color w:val="0070C0"/>
          <w:sz w:val="32"/>
          <w:szCs w:val="32"/>
        </w:rPr>
        <w:t xml:space="preserve"> мани - </w:t>
      </w:r>
      <w:r w:rsidRPr="00823C6F">
        <w:rPr>
          <w:rFonts w:ascii="Arial" w:hAnsi="Arial" w:cs="Arial"/>
          <w:sz w:val="32"/>
          <w:szCs w:val="32"/>
        </w:rPr>
        <w:t>следуй за деньгами</w:t>
      </w:r>
      <w:r w:rsidRPr="00823C6F">
        <w:rPr>
          <w:rFonts w:ascii="Arial" w:hAnsi="Arial" w:cs="Arial"/>
          <w:b/>
          <w:color w:val="0070C0"/>
          <w:sz w:val="32"/>
          <w:szCs w:val="32"/>
        </w:rPr>
        <w:t xml:space="preserve">» </w:t>
      </w:r>
      <w:r w:rsidRPr="00823C6F">
        <w:rPr>
          <w:rFonts w:ascii="Arial" w:hAnsi="Arial" w:cs="Arial"/>
          <w:sz w:val="32"/>
          <w:szCs w:val="32"/>
        </w:rPr>
        <w:t>будет принят комплекс мер по поиску преступных активов.</w:t>
      </w:r>
    </w:p>
    <w:p w:rsidR="0012319A" w:rsidRPr="00823C6F" w:rsidRDefault="0012319A" w:rsidP="00823C6F">
      <w:pPr>
        <w:spacing w:after="0" w:line="360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 xml:space="preserve">Для этого предлагается внедрить институт </w:t>
      </w:r>
      <w:r w:rsidRPr="00823C6F">
        <w:rPr>
          <w:rFonts w:ascii="Arial" w:hAnsi="Arial" w:cs="Arial"/>
          <w:b/>
          <w:sz w:val="32"/>
          <w:szCs w:val="32"/>
        </w:rPr>
        <w:t>параллельных финансовых расследований,</w:t>
      </w:r>
      <w:r w:rsidRPr="00823C6F">
        <w:rPr>
          <w:rFonts w:ascii="Arial" w:hAnsi="Arial" w:cs="Arial"/>
          <w:sz w:val="32"/>
          <w:szCs w:val="32"/>
        </w:rPr>
        <w:t xml:space="preserve"> в том числе на межгосударственном уровне.</w:t>
      </w:r>
    </w:p>
    <w:p w:rsidR="0012319A" w:rsidRPr="00823C6F" w:rsidRDefault="0012319A" w:rsidP="00823C6F">
      <w:pPr>
        <w:spacing w:after="0" w:line="360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 xml:space="preserve">Другой эффективной мерой </w:t>
      </w:r>
      <w:r w:rsidRPr="00823C6F">
        <w:rPr>
          <w:rFonts w:ascii="Arial" w:hAnsi="Arial" w:cs="Arial"/>
          <w:b/>
          <w:sz w:val="32"/>
          <w:szCs w:val="32"/>
        </w:rPr>
        <w:t>выступит Реестр публичных должностей,</w:t>
      </w:r>
      <w:r w:rsidRPr="00823C6F">
        <w:rPr>
          <w:rFonts w:ascii="Arial" w:hAnsi="Arial" w:cs="Arial"/>
          <w:sz w:val="32"/>
          <w:szCs w:val="32"/>
        </w:rPr>
        <w:t xml:space="preserve"> с помощью которого будут отслеживаться крупные покупки и операции чиновников.</w:t>
      </w:r>
    </w:p>
    <w:p w:rsidR="0012319A" w:rsidRPr="00823C6F" w:rsidRDefault="0012319A" w:rsidP="00823C6F">
      <w:pPr>
        <w:spacing w:after="0" w:line="36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 xml:space="preserve">«Невыгодной» коррупцию сделает </w:t>
      </w:r>
      <w:r w:rsidRPr="00823C6F">
        <w:rPr>
          <w:rFonts w:ascii="Arial" w:hAnsi="Arial" w:cs="Arial"/>
          <w:b/>
          <w:sz w:val="32"/>
          <w:szCs w:val="32"/>
        </w:rPr>
        <w:t xml:space="preserve">институт ответственности за необоснованное обогащение. </w:t>
      </w:r>
    </w:p>
    <w:p w:rsidR="0012319A" w:rsidRPr="00823C6F" w:rsidRDefault="0012319A" w:rsidP="00823C6F">
      <w:pPr>
        <w:spacing w:after="0" w:line="360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>Он станет логическим продолжением уже начатого процесса всеобщего декларирования и минимизирует возможность использования незаконно нажитых средств.</w:t>
      </w:r>
    </w:p>
    <w:p w:rsidR="0012319A" w:rsidRPr="00823C6F" w:rsidRDefault="0012319A" w:rsidP="00823C6F">
      <w:pPr>
        <w:spacing w:after="0" w:line="360" w:lineRule="auto"/>
        <w:ind w:firstLine="709"/>
        <w:contextualSpacing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 xml:space="preserve">Следует отметить, что превышение расходов </w:t>
      </w:r>
      <w:r w:rsidRPr="00823C6F">
        <w:rPr>
          <w:rFonts w:ascii="Arial" w:hAnsi="Arial" w:cs="Arial"/>
          <w:sz w:val="32"/>
          <w:szCs w:val="32"/>
        </w:rPr>
        <w:br/>
        <w:t xml:space="preserve">над доходами – это уже сигнал для начала финансовой проверки. </w:t>
      </w:r>
    </w:p>
    <w:p w:rsidR="0012319A" w:rsidRPr="00823C6F" w:rsidRDefault="0012319A" w:rsidP="00823C6F">
      <w:pPr>
        <w:spacing w:after="0" w:line="36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 xml:space="preserve">По рекомендации ОЭСР и ГРЕКО предусмотрены меры по </w:t>
      </w:r>
      <w:r w:rsidRPr="00823C6F">
        <w:rPr>
          <w:rFonts w:ascii="Arial" w:hAnsi="Arial" w:cs="Arial"/>
          <w:b/>
          <w:sz w:val="32"/>
          <w:szCs w:val="32"/>
        </w:rPr>
        <w:t>криминализации обещания и предложения взятки.</w:t>
      </w:r>
    </w:p>
    <w:p w:rsidR="00B07BD4" w:rsidRPr="00DF7537" w:rsidRDefault="00102C86" w:rsidP="00823C6F">
      <w:pPr>
        <w:spacing w:after="0" w:line="360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DF7537">
        <w:rPr>
          <w:rFonts w:ascii="Arial" w:hAnsi="Arial" w:cs="Arial"/>
          <w:sz w:val="32"/>
          <w:szCs w:val="32"/>
        </w:rPr>
        <w:t xml:space="preserve">Также планируется </w:t>
      </w:r>
      <w:r w:rsidR="00B07BD4" w:rsidRPr="00DF7537">
        <w:rPr>
          <w:rFonts w:ascii="Arial" w:hAnsi="Arial" w:cs="Arial"/>
          <w:sz w:val="32"/>
          <w:szCs w:val="32"/>
        </w:rPr>
        <w:t>усилить ответственность юр</w:t>
      </w:r>
      <w:r w:rsidR="00200BF5" w:rsidRPr="00DF7537">
        <w:rPr>
          <w:rFonts w:ascii="Arial" w:hAnsi="Arial" w:cs="Arial"/>
          <w:sz w:val="32"/>
          <w:szCs w:val="32"/>
        </w:rPr>
        <w:t xml:space="preserve">идических </w:t>
      </w:r>
      <w:r w:rsidR="00B07BD4" w:rsidRPr="00DF7537">
        <w:rPr>
          <w:rFonts w:ascii="Arial" w:hAnsi="Arial" w:cs="Arial"/>
          <w:sz w:val="32"/>
          <w:szCs w:val="32"/>
        </w:rPr>
        <w:t>лиц за совершение коррупционных правонарушений</w:t>
      </w:r>
      <w:r w:rsidR="00200BF5" w:rsidRPr="00DF7537">
        <w:rPr>
          <w:rFonts w:ascii="Arial" w:hAnsi="Arial" w:cs="Arial"/>
          <w:sz w:val="32"/>
          <w:szCs w:val="32"/>
        </w:rPr>
        <w:t xml:space="preserve">. </w:t>
      </w:r>
      <w:r w:rsidRPr="00DF7537">
        <w:rPr>
          <w:rFonts w:ascii="Arial" w:hAnsi="Arial" w:cs="Arial"/>
          <w:sz w:val="32"/>
          <w:szCs w:val="32"/>
        </w:rPr>
        <w:t xml:space="preserve">Это будет </w:t>
      </w:r>
      <w:r w:rsidR="00200BF5" w:rsidRPr="00DF7537">
        <w:rPr>
          <w:rFonts w:ascii="Arial" w:hAnsi="Arial" w:cs="Arial"/>
          <w:sz w:val="32"/>
          <w:szCs w:val="32"/>
        </w:rPr>
        <w:t>адм</w:t>
      </w:r>
      <w:r w:rsidR="005842D1" w:rsidRPr="00DF7537">
        <w:rPr>
          <w:rFonts w:ascii="Arial" w:hAnsi="Arial" w:cs="Arial"/>
          <w:sz w:val="32"/>
          <w:szCs w:val="32"/>
        </w:rPr>
        <w:t>инистративн</w:t>
      </w:r>
      <w:r w:rsidRPr="00DF7537">
        <w:rPr>
          <w:rFonts w:ascii="Arial" w:hAnsi="Arial" w:cs="Arial"/>
          <w:sz w:val="32"/>
          <w:szCs w:val="32"/>
        </w:rPr>
        <w:t>ая</w:t>
      </w:r>
      <w:r w:rsidR="00200BF5" w:rsidRPr="00DF7537">
        <w:rPr>
          <w:rFonts w:ascii="Arial" w:hAnsi="Arial" w:cs="Arial"/>
          <w:sz w:val="32"/>
          <w:szCs w:val="32"/>
        </w:rPr>
        <w:t xml:space="preserve">ответственность компании при совершении коррупционного преступления </w:t>
      </w:r>
      <w:r w:rsidR="002D1766" w:rsidRPr="00DF7537">
        <w:rPr>
          <w:rFonts w:ascii="Arial" w:hAnsi="Arial" w:cs="Arial"/>
          <w:sz w:val="32"/>
          <w:szCs w:val="32"/>
        </w:rPr>
        <w:t xml:space="preserve">в </w:t>
      </w:r>
      <w:r w:rsidR="00200BF5" w:rsidRPr="00DF7537">
        <w:rPr>
          <w:rFonts w:ascii="Arial" w:hAnsi="Arial" w:cs="Arial"/>
          <w:sz w:val="32"/>
          <w:szCs w:val="32"/>
        </w:rPr>
        <w:t>ееинтересах</w:t>
      </w:r>
      <w:r w:rsidR="00B07BD4" w:rsidRPr="00DF7537">
        <w:rPr>
          <w:rFonts w:ascii="Arial" w:hAnsi="Arial" w:cs="Arial"/>
          <w:sz w:val="32"/>
          <w:szCs w:val="32"/>
        </w:rPr>
        <w:t>.</w:t>
      </w:r>
    </w:p>
    <w:p w:rsidR="00BA2FC7" w:rsidRPr="00823C6F" w:rsidRDefault="005842D1" w:rsidP="00823C6F">
      <w:pPr>
        <w:spacing w:after="0" w:line="360" w:lineRule="auto"/>
        <w:ind w:firstLine="708"/>
        <w:jc w:val="both"/>
        <w:rPr>
          <w:rFonts w:ascii="Arial" w:hAnsi="Arial" w:cs="Arial"/>
          <w:b/>
          <w:sz w:val="32"/>
          <w:szCs w:val="32"/>
        </w:rPr>
      </w:pPr>
      <w:r w:rsidRPr="00823C6F">
        <w:rPr>
          <w:rFonts w:ascii="Arial" w:hAnsi="Arial" w:cs="Arial"/>
          <w:b/>
          <w:sz w:val="32"/>
          <w:szCs w:val="32"/>
        </w:rPr>
        <w:lastRenderedPageBreak/>
        <w:t xml:space="preserve">ЧЕТВЕРТЫЙ БЛОК </w:t>
      </w:r>
      <w:r w:rsidR="000433C2" w:rsidRPr="00823C6F">
        <w:rPr>
          <w:rFonts w:ascii="Arial" w:hAnsi="Arial" w:cs="Arial"/>
          <w:b/>
          <w:sz w:val="32"/>
          <w:szCs w:val="32"/>
        </w:rPr>
        <w:t xml:space="preserve">– это </w:t>
      </w:r>
      <w:r w:rsidR="00BA2FC7" w:rsidRPr="00823C6F">
        <w:rPr>
          <w:rFonts w:ascii="Arial" w:hAnsi="Arial" w:cs="Arial"/>
          <w:b/>
          <w:sz w:val="32"/>
          <w:szCs w:val="32"/>
        </w:rPr>
        <w:t>меры по дальнейшему масштабному вовлечению гражданского общества в противодействи</w:t>
      </w:r>
      <w:r w:rsidRPr="00823C6F">
        <w:rPr>
          <w:rFonts w:ascii="Arial" w:hAnsi="Arial" w:cs="Arial"/>
          <w:b/>
          <w:sz w:val="32"/>
          <w:szCs w:val="32"/>
        </w:rPr>
        <w:t>е</w:t>
      </w:r>
      <w:r w:rsidR="00BA2FC7" w:rsidRPr="00823C6F">
        <w:rPr>
          <w:rFonts w:ascii="Arial" w:hAnsi="Arial" w:cs="Arial"/>
          <w:b/>
          <w:sz w:val="32"/>
          <w:szCs w:val="32"/>
        </w:rPr>
        <w:t xml:space="preserve"> коррупции.</w:t>
      </w:r>
    </w:p>
    <w:p w:rsidR="000433C2" w:rsidRPr="00823C6F" w:rsidRDefault="000433C2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 xml:space="preserve">В этом русле </w:t>
      </w:r>
      <w:r w:rsidR="005842D1" w:rsidRPr="00823C6F">
        <w:rPr>
          <w:rFonts w:ascii="Arial" w:hAnsi="Arial" w:cs="Arial"/>
          <w:sz w:val="32"/>
          <w:szCs w:val="32"/>
        </w:rPr>
        <w:t xml:space="preserve">станет </w:t>
      </w:r>
      <w:r w:rsidRPr="00823C6F">
        <w:rPr>
          <w:rFonts w:ascii="Arial" w:hAnsi="Arial" w:cs="Arial"/>
          <w:sz w:val="32"/>
          <w:szCs w:val="32"/>
        </w:rPr>
        <w:t xml:space="preserve">важным </w:t>
      </w:r>
      <w:r w:rsidRPr="00823C6F">
        <w:rPr>
          <w:rFonts w:ascii="Arial" w:hAnsi="Arial" w:cs="Arial"/>
          <w:b/>
          <w:sz w:val="32"/>
          <w:szCs w:val="32"/>
        </w:rPr>
        <w:t>принятие Закона «Об общественном контроле»</w:t>
      </w:r>
      <w:r w:rsidR="0012319A" w:rsidRPr="00823C6F">
        <w:rPr>
          <w:rFonts w:ascii="Arial" w:hAnsi="Arial" w:cs="Arial"/>
          <w:b/>
          <w:sz w:val="32"/>
          <w:szCs w:val="32"/>
        </w:rPr>
        <w:t>,</w:t>
      </w:r>
      <w:r w:rsidR="0012319A" w:rsidRPr="00823C6F">
        <w:rPr>
          <w:rFonts w:ascii="Arial" w:hAnsi="Arial" w:cs="Arial"/>
          <w:b/>
          <w:sz w:val="32"/>
          <w:szCs w:val="32"/>
          <w:lang w:val="kk-KZ"/>
        </w:rPr>
        <w:t xml:space="preserve"> как альтернатива госконтролю</w:t>
      </w:r>
      <w:r w:rsidRPr="00823C6F">
        <w:rPr>
          <w:rFonts w:ascii="Arial" w:hAnsi="Arial" w:cs="Arial"/>
          <w:sz w:val="32"/>
          <w:szCs w:val="32"/>
        </w:rPr>
        <w:t>.</w:t>
      </w:r>
    </w:p>
    <w:p w:rsidR="000433C2" w:rsidRPr="00823C6F" w:rsidRDefault="00494C96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 xml:space="preserve">Будут приняты меры по расширению потенциала СМИ и </w:t>
      </w:r>
      <w:r w:rsidR="000433C2" w:rsidRPr="00823C6F">
        <w:rPr>
          <w:rFonts w:ascii="Arial" w:hAnsi="Arial" w:cs="Arial"/>
          <w:b/>
          <w:sz w:val="32"/>
          <w:szCs w:val="32"/>
        </w:rPr>
        <w:t>журналист</w:t>
      </w:r>
      <w:r w:rsidRPr="00823C6F">
        <w:rPr>
          <w:rFonts w:ascii="Arial" w:hAnsi="Arial" w:cs="Arial"/>
          <w:b/>
          <w:sz w:val="32"/>
          <w:szCs w:val="32"/>
        </w:rPr>
        <w:t>ов в противодействии коррупции</w:t>
      </w:r>
      <w:r w:rsidR="0012319A" w:rsidRPr="00823C6F">
        <w:rPr>
          <w:rFonts w:ascii="Arial" w:hAnsi="Arial" w:cs="Arial"/>
          <w:b/>
          <w:sz w:val="32"/>
          <w:szCs w:val="32"/>
        </w:rPr>
        <w:t xml:space="preserve"> с гарантией защиты прав журналистов</w:t>
      </w:r>
      <w:r w:rsidRPr="00823C6F">
        <w:rPr>
          <w:rFonts w:ascii="Arial" w:hAnsi="Arial" w:cs="Arial"/>
          <w:b/>
          <w:sz w:val="32"/>
          <w:szCs w:val="32"/>
        </w:rPr>
        <w:t>.</w:t>
      </w:r>
    </w:p>
    <w:p w:rsidR="00BA2FC7" w:rsidRPr="00823C6F" w:rsidRDefault="000433C2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 xml:space="preserve">Также </w:t>
      </w:r>
      <w:r w:rsidRPr="00823C6F">
        <w:rPr>
          <w:rFonts w:ascii="Arial" w:hAnsi="Arial" w:cs="Arial"/>
          <w:b/>
          <w:sz w:val="32"/>
          <w:szCs w:val="32"/>
        </w:rPr>
        <w:t xml:space="preserve">улучшен механизм сообщения о коррупции и защите </w:t>
      </w:r>
      <w:r w:rsidR="00E90696" w:rsidRPr="00823C6F">
        <w:rPr>
          <w:rFonts w:ascii="Arial" w:hAnsi="Arial" w:cs="Arial"/>
          <w:b/>
          <w:sz w:val="32"/>
          <w:szCs w:val="32"/>
        </w:rPr>
        <w:t>лиц, сообщ</w:t>
      </w:r>
      <w:r w:rsidR="00E05F57" w:rsidRPr="00823C6F">
        <w:rPr>
          <w:rFonts w:ascii="Arial" w:hAnsi="Arial" w:cs="Arial"/>
          <w:b/>
          <w:sz w:val="32"/>
          <w:szCs w:val="32"/>
        </w:rPr>
        <w:t xml:space="preserve">ающих </w:t>
      </w:r>
      <w:r w:rsidR="00E90696" w:rsidRPr="00823C6F">
        <w:rPr>
          <w:rFonts w:ascii="Arial" w:hAnsi="Arial" w:cs="Arial"/>
          <w:b/>
          <w:sz w:val="32"/>
          <w:szCs w:val="32"/>
        </w:rPr>
        <w:t xml:space="preserve">о </w:t>
      </w:r>
      <w:r w:rsidR="00E05F57" w:rsidRPr="00823C6F">
        <w:rPr>
          <w:rFonts w:ascii="Arial" w:hAnsi="Arial" w:cs="Arial"/>
          <w:b/>
          <w:sz w:val="32"/>
          <w:szCs w:val="32"/>
        </w:rPr>
        <w:t xml:space="preserve">таких </w:t>
      </w:r>
      <w:r w:rsidR="00E90696" w:rsidRPr="00823C6F">
        <w:rPr>
          <w:rFonts w:ascii="Arial" w:hAnsi="Arial" w:cs="Arial"/>
          <w:b/>
          <w:sz w:val="32"/>
          <w:szCs w:val="32"/>
        </w:rPr>
        <w:t>фактах</w:t>
      </w:r>
      <w:r w:rsidRPr="00823C6F">
        <w:rPr>
          <w:rFonts w:ascii="Arial" w:hAnsi="Arial" w:cs="Arial"/>
          <w:sz w:val="32"/>
          <w:szCs w:val="32"/>
        </w:rPr>
        <w:t>.</w:t>
      </w:r>
    </w:p>
    <w:p w:rsidR="00BA2FC7" w:rsidRPr="00823C6F" w:rsidRDefault="00E05F57" w:rsidP="00823C6F">
      <w:pPr>
        <w:spacing w:after="0" w:line="360" w:lineRule="auto"/>
        <w:ind w:firstLine="708"/>
        <w:jc w:val="both"/>
        <w:rPr>
          <w:rFonts w:ascii="Arial" w:hAnsi="Arial" w:cs="Arial"/>
          <w:b/>
          <w:sz w:val="32"/>
          <w:szCs w:val="32"/>
        </w:rPr>
      </w:pPr>
      <w:r w:rsidRPr="00823C6F">
        <w:rPr>
          <w:rFonts w:ascii="Arial" w:hAnsi="Arial" w:cs="Arial"/>
          <w:b/>
          <w:sz w:val="32"/>
          <w:szCs w:val="32"/>
        </w:rPr>
        <w:t>ПЯТЫЙ БЛОК посвящен</w:t>
      </w:r>
      <w:r w:rsidR="00BA2FC7" w:rsidRPr="00823C6F">
        <w:rPr>
          <w:rFonts w:ascii="Arial" w:hAnsi="Arial" w:cs="Arial"/>
          <w:b/>
          <w:sz w:val="32"/>
          <w:szCs w:val="32"/>
        </w:rPr>
        <w:t xml:space="preserve"> мониторинг</w:t>
      </w:r>
      <w:r w:rsidRPr="00823C6F">
        <w:rPr>
          <w:rFonts w:ascii="Arial" w:hAnsi="Arial" w:cs="Arial"/>
          <w:b/>
          <w:sz w:val="32"/>
          <w:szCs w:val="32"/>
        </w:rPr>
        <w:t>у</w:t>
      </w:r>
      <w:r w:rsidR="00BA2FC7" w:rsidRPr="00823C6F">
        <w:rPr>
          <w:rFonts w:ascii="Arial" w:hAnsi="Arial" w:cs="Arial"/>
          <w:b/>
          <w:sz w:val="32"/>
          <w:szCs w:val="32"/>
        </w:rPr>
        <w:t xml:space="preserve"> антикоррупционной политики.</w:t>
      </w:r>
    </w:p>
    <w:p w:rsidR="006969FF" w:rsidRPr="00823C6F" w:rsidRDefault="003F5EB3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>П</w:t>
      </w:r>
      <w:r w:rsidR="0012319A" w:rsidRPr="00823C6F">
        <w:rPr>
          <w:rFonts w:ascii="Arial" w:hAnsi="Arial" w:cs="Arial"/>
          <w:sz w:val="32"/>
          <w:szCs w:val="32"/>
        </w:rPr>
        <w:t xml:space="preserve">редлагается </w:t>
      </w:r>
      <w:r w:rsidR="006969FF" w:rsidRPr="00823C6F">
        <w:rPr>
          <w:rFonts w:ascii="Arial" w:hAnsi="Arial" w:cs="Arial"/>
          <w:sz w:val="32"/>
          <w:szCs w:val="32"/>
        </w:rPr>
        <w:t xml:space="preserve">создать </w:t>
      </w:r>
      <w:r w:rsidR="00E05F57" w:rsidRPr="00823C6F">
        <w:rPr>
          <w:rFonts w:ascii="Arial" w:hAnsi="Arial" w:cs="Arial"/>
          <w:b/>
          <w:sz w:val="32"/>
          <w:szCs w:val="32"/>
        </w:rPr>
        <w:t>специальную</w:t>
      </w:r>
      <w:r w:rsidR="006969FF" w:rsidRPr="00823C6F">
        <w:rPr>
          <w:rFonts w:ascii="Arial" w:hAnsi="Arial" w:cs="Arial"/>
          <w:b/>
          <w:sz w:val="32"/>
          <w:szCs w:val="32"/>
        </w:rPr>
        <w:t xml:space="preserve"> систему мониторинга</w:t>
      </w:r>
      <w:r w:rsidR="0012319A" w:rsidRPr="00823C6F">
        <w:rPr>
          <w:rFonts w:ascii="Arial" w:hAnsi="Arial" w:cs="Arial"/>
          <w:b/>
          <w:sz w:val="32"/>
          <w:szCs w:val="32"/>
        </w:rPr>
        <w:t xml:space="preserve">, где </w:t>
      </w:r>
      <w:r w:rsidR="006969FF" w:rsidRPr="00823C6F">
        <w:rPr>
          <w:rFonts w:ascii="Arial" w:hAnsi="Arial" w:cs="Arial"/>
          <w:sz w:val="32"/>
          <w:szCs w:val="32"/>
        </w:rPr>
        <w:t xml:space="preserve">будет отражаться </w:t>
      </w:r>
      <w:r w:rsidR="006969FF" w:rsidRPr="00823C6F">
        <w:rPr>
          <w:rFonts w:ascii="Arial" w:hAnsi="Arial" w:cs="Arial"/>
          <w:b/>
          <w:sz w:val="32"/>
          <w:szCs w:val="32"/>
        </w:rPr>
        <w:t xml:space="preserve">рейтинговая оценка </w:t>
      </w:r>
      <w:r w:rsidR="00E05F57" w:rsidRPr="00823C6F">
        <w:rPr>
          <w:rFonts w:ascii="Arial" w:hAnsi="Arial" w:cs="Arial"/>
          <w:b/>
          <w:sz w:val="32"/>
          <w:szCs w:val="32"/>
        </w:rPr>
        <w:t xml:space="preserve">министров и </w:t>
      </w:r>
      <w:proofErr w:type="spellStart"/>
      <w:r w:rsidR="00E05F57" w:rsidRPr="00823C6F">
        <w:rPr>
          <w:rFonts w:ascii="Arial" w:hAnsi="Arial" w:cs="Arial"/>
          <w:b/>
          <w:sz w:val="32"/>
          <w:szCs w:val="32"/>
        </w:rPr>
        <w:t>акимов</w:t>
      </w:r>
      <w:r w:rsidR="006969FF" w:rsidRPr="00823C6F">
        <w:rPr>
          <w:rFonts w:ascii="Arial" w:hAnsi="Arial" w:cs="Arial"/>
          <w:sz w:val="32"/>
          <w:szCs w:val="32"/>
        </w:rPr>
        <w:t>в</w:t>
      </w:r>
      <w:proofErr w:type="spellEnd"/>
      <w:r w:rsidR="006969FF" w:rsidRPr="00823C6F">
        <w:rPr>
          <w:rFonts w:ascii="Arial" w:hAnsi="Arial" w:cs="Arial"/>
          <w:sz w:val="32"/>
          <w:szCs w:val="32"/>
        </w:rPr>
        <w:t xml:space="preserve"> </w:t>
      </w:r>
      <w:r w:rsidR="009327D2" w:rsidRPr="00823C6F">
        <w:rPr>
          <w:rFonts w:ascii="Arial" w:hAnsi="Arial" w:cs="Arial"/>
          <w:sz w:val="32"/>
          <w:szCs w:val="32"/>
        </w:rPr>
        <w:t xml:space="preserve">части </w:t>
      </w:r>
      <w:r w:rsidR="006969FF" w:rsidRPr="00823C6F">
        <w:rPr>
          <w:rFonts w:ascii="Arial" w:hAnsi="Arial" w:cs="Arial"/>
          <w:sz w:val="32"/>
          <w:szCs w:val="32"/>
        </w:rPr>
        <w:t>превенции коррупции</w:t>
      </w:r>
      <w:r w:rsidR="000E09E8" w:rsidRPr="00823C6F">
        <w:rPr>
          <w:rFonts w:ascii="Arial" w:hAnsi="Arial" w:cs="Arial"/>
          <w:sz w:val="32"/>
          <w:szCs w:val="32"/>
        </w:rPr>
        <w:t>.</w:t>
      </w:r>
    </w:p>
    <w:p w:rsidR="003F5EB3" w:rsidRPr="00823C6F" w:rsidRDefault="003F5EB3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 xml:space="preserve">Оцениваться будут посредством достижения ими определенных показателей в сфере противодействия коррупции.  </w:t>
      </w:r>
    </w:p>
    <w:p w:rsidR="00BA2FC7" w:rsidRPr="00823C6F" w:rsidRDefault="000E09E8" w:rsidP="00823C6F">
      <w:pPr>
        <w:spacing w:after="0" w:line="360" w:lineRule="auto"/>
        <w:ind w:firstLine="708"/>
        <w:jc w:val="both"/>
        <w:rPr>
          <w:rFonts w:ascii="Arial" w:hAnsi="Arial" w:cs="Arial"/>
          <w:b/>
          <w:sz w:val="32"/>
          <w:szCs w:val="32"/>
        </w:rPr>
      </w:pPr>
      <w:r w:rsidRPr="00823C6F">
        <w:rPr>
          <w:rFonts w:ascii="Arial" w:hAnsi="Arial" w:cs="Arial"/>
          <w:b/>
          <w:sz w:val="32"/>
          <w:szCs w:val="32"/>
        </w:rPr>
        <w:t xml:space="preserve">ШЕСТОЙ БЛОК </w:t>
      </w:r>
      <w:r w:rsidR="005540C4" w:rsidRPr="00823C6F">
        <w:rPr>
          <w:rFonts w:ascii="Arial" w:hAnsi="Arial" w:cs="Arial"/>
          <w:b/>
          <w:sz w:val="32"/>
          <w:szCs w:val="32"/>
        </w:rPr>
        <w:t>нацелен на дальнейшее совершенствование</w:t>
      </w:r>
      <w:r w:rsidR="00BA2FC7" w:rsidRPr="00823C6F">
        <w:rPr>
          <w:rFonts w:ascii="Arial" w:hAnsi="Arial" w:cs="Arial"/>
          <w:b/>
          <w:sz w:val="32"/>
          <w:szCs w:val="32"/>
        </w:rPr>
        <w:t xml:space="preserve"> деятельности уполномоченного органа </w:t>
      </w:r>
      <w:r w:rsidR="005540C4" w:rsidRPr="00823C6F">
        <w:rPr>
          <w:rFonts w:ascii="Arial" w:hAnsi="Arial" w:cs="Arial"/>
          <w:b/>
          <w:sz w:val="32"/>
          <w:szCs w:val="32"/>
        </w:rPr>
        <w:t>по противодействию коррупции</w:t>
      </w:r>
      <w:r w:rsidR="00BA2FC7" w:rsidRPr="00823C6F">
        <w:rPr>
          <w:rFonts w:ascii="Arial" w:hAnsi="Arial" w:cs="Arial"/>
          <w:b/>
          <w:sz w:val="32"/>
          <w:szCs w:val="32"/>
        </w:rPr>
        <w:t>.</w:t>
      </w:r>
    </w:p>
    <w:p w:rsidR="003F5EB3" w:rsidRPr="00823C6F" w:rsidRDefault="003F5EB3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>Если взглянуть назад, Агентство создавалось и работало всегда как карательный правоохранительный орган.</w:t>
      </w:r>
    </w:p>
    <w:p w:rsidR="003F5EB3" w:rsidRPr="00823C6F" w:rsidRDefault="003F5EB3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 xml:space="preserve">При таком подходе главная цель - добиться признания вины, побыстрее завершить расследование и направить дело в суд. </w:t>
      </w:r>
    </w:p>
    <w:p w:rsidR="003F5EB3" w:rsidRPr="00823C6F" w:rsidRDefault="003F5EB3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>Надо понимать, что задержание должностных лиц не решают системную проблему.</w:t>
      </w:r>
    </w:p>
    <w:p w:rsidR="003F5EB3" w:rsidRPr="00823C6F" w:rsidRDefault="003F5EB3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lastRenderedPageBreak/>
        <w:t xml:space="preserve">На их место придут другие и поставленный коррупционный конвейер продолжит </w:t>
      </w:r>
      <w:proofErr w:type="gramStart"/>
      <w:r w:rsidRPr="00823C6F">
        <w:rPr>
          <w:rFonts w:ascii="Arial" w:hAnsi="Arial" w:cs="Arial"/>
          <w:sz w:val="32"/>
          <w:szCs w:val="32"/>
        </w:rPr>
        <w:t>работать</w:t>
      </w:r>
      <w:proofErr w:type="gramEnd"/>
      <w:r w:rsidRPr="00823C6F">
        <w:rPr>
          <w:rFonts w:ascii="Arial" w:hAnsi="Arial" w:cs="Arial"/>
          <w:sz w:val="32"/>
          <w:szCs w:val="32"/>
        </w:rPr>
        <w:t xml:space="preserve"> как и раньше. Поэтому сегодня идет процесс переформатирования деятельности Агентства. </w:t>
      </w:r>
    </w:p>
    <w:p w:rsidR="00FE464E" w:rsidRPr="00823C6F" w:rsidRDefault="00FE464E" w:rsidP="00823C6F">
      <w:pPr>
        <w:spacing w:after="0" w:line="360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eastAsia="Times New Roman" w:hAnsi="Arial" w:cs="Arial"/>
          <w:color w:val="000000" w:themeColor="text1"/>
          <w:sz w:val="32"/>
          <w:szCs w:val="32"/>
          <w:lang w:eastAsia="ru-RU"/>
        </w:rPr>
        <w:t>У</w:t>
      </w:r>
      <w:r w:rsidRPr="00823C6F">
        <w:rPr>
          <w:rFonts w:ascii="Arial" w:hAnsi="Arial" w:cs="Arial"/>
          <w:sz w:val="32"/>
          <w:szCs w:val="32"/>
        </w:rPr>
        <w:t>силено взаимодействие оперативно-следственных подразделений</w:t>
      </w:r>
      <w:r w:rsidRPr="00823C6F">
        <w:rPr>
          <w:rFonts w:ascii="Arial" w:hAnsi="Arial" w:cs="Arial"/>
          <w:b/>
          <w:sz w:val="32"/>
          <w:szCs w:val="32"/>
        </w:rPr>
        <w:t xml:space="preserve"> и профилактики коррупции</w:t>
      </w:r>
      <w:r w:rsidRPr="00823C6F">
        <w:rPr>
          <w:rFonts w:ascii="Arial" w:hAnsi="Arial" w:cs="Arial"/>
          <w:b/>
          <w:sz w:val="32"/>
          <w:szCs w:val="32"/>
          <w:lang w:val="kk-KZ"/>
        </w:rPr>
        <w:t xml:space="preserve">,акцентировано внимание на </w:t>
      </w:r>
      <w:proofErr w:type="spellStart"/>
      <w:r w:rsidRPr="00823C6F">
        <w:rPr>
          <w:rFonts w:ascii="Arial" w:eastAsia="Times New Roman" w:hAnsi="Arial" w:cs="Arial"/>
          <w:color w:val="000000" w:themeColor="text1"/>
          <w:sz w:val="32"/>
          <w:szCs w:val="32"/>
          <w:lang w:eastAsia="ru-RU"/>
        </w:rPr>
        <w:t>устранени</w:t>
      </w:r>
      <w:proofErr w:type="spellEnd"/>
      <w:r w:rsidRPr="00823C6F">
        <w:rPr>
          <w:rFonts w:ascii="Arial" w:eastAsia="Times New Roman" w:hAnsi="Arial" w:cs="Arial"/>
          <w:color w:val="000000" w:themeColor="text1"/>
          <w:sz w:val="32"/>
          <w:szCs w:val="32"/>
          <w:lang w:val="kk-KZ" w:eastAsia="ru-RU"/>
        </w:rPr>
        <w:t>е</w:t>
      </w:r>
      <w:r w:rsidRPr="00823C6F">
        <w:rPr>
          <w:rFonts w:ascii="Arial" w:eastAsia="Times New Roman" w:hAnsi="Arial" w:cs="Arial"/>
          <w:color w:val="000000" w:themeColor="text1"/>
          <w:sz w:val="32"/>
          <w:szCs w:val="32"/>
          <w:lang w:eastAsia="ru-RU"/>
        </w:rPr>
        <w:t xml:space="preserve"> коррупционных рисков и вскрытию преступных схем.</w:t>
      </w:r>
    </w:p>
    <w:p w:rsidR="003F5EB3" w:rsidRPr="00823C6F" w:rsidRDefault="003F5EB3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>Учитывая новые вызовы, будут приняты меры по выявлению и пресечению преступлений, совершенных с использованием цифровых финансовых активов, криптобирж  и других цифровых платформ.</w:t>
      </w:r>
    </w:p>
    <w:p w:rsidR="003F5EB3" w:rsidRPr="00823C6F" w:rsidRDefault="003F5EB3" w:rsidP="00823C6F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>В этом аспекте важно обеспечить качественное повышение квалификации сотрудников.</w:t>
      </w:r>
    </w:p>
    <w:p w:rsidR="00DF4501" w:rsidRPr="00823C6F" w:rsidRDefault="009C6570" w:rsidP="00823C6F">
      <w:pPr>
        <w:spacing w:after="0" w:line="360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823C6F">
        <w:rPr>
          <w:rFonts w:ascii="Arial" w:hAnsi="Arial" w:cs="Arial"/>
          <w:sz w:val="32"/>
          <w:szCs w:val="32"/>
        </w:rPr>
        <w:t xml:space="preserve">В целом, можно сказать, что </w:t>
      </w:r>
      <w:r w:rsidR="00FD3B7F">
        <w:rPr>
          <w:rFonts w:ascii="Arial" w:hAnsi="Arial" w:cs="Arial"/>
          <w:sz w:val="32"/>
          <w:szCs w:val="32"/>
        </w:rPr>
        <w:t xml:space="preserve">Концепция </w:t>
      </w:r>
      <w:r w:rsidRPr="00823C6F">
        <w:rPr>
          <w:rFonts w:ascii="Arial" w:hAnsi="Arial" w:cs="Arial"/>
          <w:sz w:val="32"/>
          <w:szCs w:val="32"/>
        </w:rPr>
        <w:t>содержит те меры, которые способны при условии их качественной реализации повлиять на искоренени</w:t>
      </w:r>
      <w:r w:rsidR="00D949BF" w:rsidRPr="00823C6F">
        <w:rPr>
          <w:rFonts w:ascii="Arial" w:hAnsi="Arial" w:cs="Arial"/>
          <w:sz w:val="32"/>
          <w:szCs w:val="32"/>
        </w:rPr>
        <w:t>е</w:t>
      </w:r>
      <w:r w:rsidRPr="00823C6F">
        <w:rPr>
          <w:rFonts w:ascii="Arial" w:hAnsi="Arial" w:cs="Arial"/>
          <w:sz w:val="32"/>
          <w:szCs w:val="32"/>
        </w:rPr>
        <w:t xml:space="preserve"> коррупции в нашем обществе.</w:t>
      </w:r>
    </w:p>
    <w:p w:rsidR="006969FF" w:rsidRDefault="00863694" w:rsidP="00823C6F">
      <w:pPr>
        <w:spacing w:after="0" w:line="360" w:lineRule="auto"/>
        <w:ind w:firstLine="708"/>
        <w:jc w:val="both"/>
        <w:rPr>
          <w:rFonts w:ascii="Arial" w:hAnsi="Arial" w:cs="Arial"/>
          <w:b/>
          <w:sz w:val="32"/>
          <w:szCs w:val="32"/>
        </w:rPr>
      </w:pPr>
      <w:r w:rsidRPr="00823C6F">
        <w:rPr>
          <w:rFonts w:ascii="Arial" w:hAnsi="Arial" w:cs="Arial"/>
          <w:b/>
          <w:sz w:val="32"/>
          <w:szCs w:val="32"/>
        </w:rPr>
        <w:t>Благодарю за внимание.</w:t>
      </w:r>
    </w:p>
    <w:sectPr w:rsidR="006969FF" w:rsidSect="00B43A29">
      <w:headerReference w:type="default" r:id="rId7"/>
      <w:pgSz w:w="11906" w:h="16838" w:code="9"/>
      <w:pgMar w:top="851" w:right="851" w:bottom="851" w:left="851" w:header="284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0171" w:rsidRDefault="00E80171" w:rsidP="00A33CB4">
      <w:pPr>
        <w:spacing w:after="0" w:line="240" w:lineRule="auto"/>
      </w:pPr>
      <w:r>
        <w:separator/>
      </w:r>
    </w:p>
  </w:endnote>
  <w:endnote w:type="continuationSeparator" w:id="0">
    <w:p w:rsidR="00E80171" w:rsidRDefault="00E80171" w:rsidP="00A33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0171" w:rsidRDefault="00E80171" w:rsidP="00A33CB4">
      <w:pPr>
        <w:spacing w:after="0" w:line="240" w:lineRule="auto"/>
      </w:pPr>
      <w:r>
        <w:separator/>
      </w:r>
    </w:p>
  </w:footnote>
  <w:footnote w:type="continuationSeparator" w:id="0">
    <w:p w:rsidR="00E80171" w:rsidRDefault="00E80171" w:rsidP="00A33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5449738"/>
      <w:docPartObj>
        <w:docPartGallery w:val="Page Numbers (Top of Page)"/>
        <w:docPartUnique/>
      </w:docPartObj>
    </w:sdtPr>
    <w:sdtContent>
      <w:p w:rsidR="00A33CB4" w:rsidRDefault="0026643B">
        <w:pPr>
          <w:pStyle w:val="a3"/>
          <w:jc w:val="center"/>
        </w:pPr>
        <w:r>
          <w:fldChar w:fldCharType="begin"/>
        </w:r>
        <w:r w:rsidR="00A33CB4">
          <w:instrText>PAGE   \* MERGEFORMAT</w:instrText>
        </w:r>
        <w:r>
          <w:fldChar w:fldCharType="separate"/>
        </w:r>
        <w:r w:rsidR="002025F4">
          <w:rPr>
            <w:noProof/>
          </w:rPr>
          <w:t>10</w:t>
        </w:r>
        <w:r>
          <w:fldChar w:fldCharType="end"/>
        </w:r>
      </w:p>
    </w:sdtContent>
  </w:sdt>
  <w:p w:rsidR="00A33CB4" w:rsidRDefault="00A33CB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1CC6"/>
    <w:rsid w:val="000029D1"/>
    <w:rsid w:val="00012B43"/>
    <w:rsid w:val="0002389B"/>
    <w:rsid w:val="00030E5B"/>
    <w:rsid w:val="0003106A"/>
    <w:rsid w:val="00033A2F"/>
    <w:rsid w:val="000433C2"/>
    <w:rsid w:val="00050CC8"/>
    <w:rsid w:val="00055342"/>
    <w:rsid w:val="0006718B"/>
    <w:rsid w:val="000838C8"/>
    <w:rsid w:val="0009565D"/>
    <w:rsid w:val="000A0754"/>
    <w:rsid w:val="000A6FC9"/>
    <w:rsid w:val="000B02FC"/>
    <w:rsid w:val="000B48C4"/>
    <w:rsid w:val="000C2A03"/>
    <w:rsid w:val="000C2A41"/>
    <w:rsid w:val="000C3506"/>
    <w:rsid w:val="000D3781"/>
    <w:rsid w:val="000E09E8"/>
    <w:rsid w:val="000F6FBF"/>
    <w:rsid w:val="001024EE"/>
    <w:rsid w:val="00102C86"/>
    <w:rsid w:val="0010615B"/>
    <w:rsid w:val="0012319A"/>
    <w:rsid w:val="00123CFD"/>
    <w:rsid w:val="00127BF8"/>
    <w:rsid w:val="00130E37"/>
    <w:rsid w:val="001437F5"/>
    <w:rsid w:val="001471EB"/>
    <w:rsid w:val="00147C89"/>
    <w:rsid w:val="0015043E"/>
    <w:rsid w:val="00171046"/>
    <w:rsid w:val="00171E27"/>
    <w:rsid w:val="00196382"/>
    <w:rsid w:val="001A006B"/>
    <w:rsid w:val="001A4AF6"/>
    <w:rsid w:val="001A627A"/>
    <w:rsid w:val="001B29F9"/>
    <w:rsid w:val="001D3DBE"/>
    <w:rsid w:val="001D50EC"/>
    <w:rsid w:val="001E1BE0"/>
    <w:rsid w:val="001F3695"/>
    <w:rsid w:val="00200BF5"/>
    <w:rsid w:val="002025F4"/>
    <w:rsid w:val="002106E8"/>
    <w:rsid w:val="00224B84"/>
    <w:rsid w:val="00231227"/>
    <w:rsid w:val="00235316"/>
    <w:rsid w:val="00244F3C"/>
    <w:rsid w:val="002460CA"/>
    <w:rsid w:val="0026643B"/>
    <w:rsid w:val="00272F54"/>
    <w:rsid w:val="0028378E"/>
    <w:rsid w:val="00294E97"/>
    <w:rsid w:val="002A2527"/>
    <w:rsid w:val="002A3A7D"/>
    <w:rsid w:val="002A5397"/>
    <w:rsid w:val="002B2C66"/>
    <w:rsid w:val="002C52A3"/>
    <w:rsid w:val="002D1766"/>
    <w:rsid w:val="002E0DB3"/>
    <w:rsid w:val="002E38A8"/>
    <w:rsid w:val="002F453E"/>
    <w:rsid w:val="00317054"/>
    <w:rsid w:val="003335D3"/>
    <w:rsid w:val="00333BFA"/>
    <w:rsid w:val="003433F9"/>
    <w:rsid w:val="003452AD"/>
    <w:rsid w:val="00353F8A"/>
    <w:rsid w:val="00355C48"/>
    <w:rsid w:val="0036025D"/>
    <w:rsid w:val="00371CC6"/>
    <w:rsid w:val="00377EC0"/>
    <w:rsid w:val="00382C91"/>
    <w:rsid w:val="00385B7D"/>
    <w:rsid w:val="0038739E"/>
    <w:rsid w:val="003A59CB"/>
    <w:rsid w:val="003C5AC8"/>
    <w:rsid w:val="003D4F33"/>
    <w:rsid w:val="003E28AE"/>
    <w:rsid w:val="003F5EB3"/>
    <w:rsid w:val="00427CD5"/>
    <w:rsid w:val="00446E69"/>
    <w:rsid w:val="00447834"/>
    <w:rsid w:val="00454F65"/>
    <w:rsid w:val="004629FD"/>
    <w:rsid w:val="004642AC"/>
    <w:rsid w:val="0047034D"/>
    <w:rsid w:val="00475A76"/>
    <w:rsid w:val="00491323"/>
    <w:rsid w:val="00494C96"/>
    <w:rsid w:val="004A3BDB"/>
    <w:rsid w:val="004A4408"/>
    <w:rsid w:val="004B481E"/>
    <w:rsid w:val="004C409F"/>
    <w:rsid w:val="004C4DC0"/>
    <w:rsid w:val="004C7E59"/>
    <w:rsid w:val="004D4FC2"/>
    <w:rsid w:val="004E07B5"/>
    <w:rsid w:val="00512789"/>
    <w:rsid w:val="005145CB"/>
    <w:rsid w:val="005203FD"/>
    <w:rsid w:val="00532958"/>
    <w:rsid w:val="005342FA"/>
    <w:rsid w:val="005423FF"/>
    <w:rsid w:val="0054691A"/>
    <w:rsid w:val="005539B9"/>
    <w:rsid w:val="005540C4"/>
    <w:rsid w:val="0055469D"/>
    <w:rsid w:val="0056308B"/>
    <w:rsid w:val="00565CA3"/>
    <w:rsid w:val="0057243A"/>
    <w:rsid w:val="00573F49"/>
    <w:rsid w:val="00575353"/>
    <w:rsid w:val="005757E7"/>
    <w:rsid w:val="005842D1"/>
    <w:rsid w:val="005A2720"/>
    <w:rsid w:val="005A696A"/>
    <w:rsid w:val="005C2B45"/>
    <w:rsid w:val="005D27E7"/>
    <w:rsid w:val="005D7BEF"/>
    <w:rsid w:val="005E6B07"/>
    <w:rsid w:val="005F07A7"/>
    <w:rsid w:val="005F7D03"/>
    <w:rsid w:val="00600361"/>
    <w:rsid w:val="00602C68"/>
    <w:rsid w:val="00624908"/>
    <w:rsid w:val="00630326"/>
    <w:rsid w:val="0065425B"/>
    <w:rsid w:val="00657408"/>
    <w:rsid w:val="00660A9D"/>
    <w:rsid w:val="00693B3E"/>
    <w:rsid w:val="00693E06"/>
    <w:rsid w:val="00694F27"/>
    <w:rsid w:val="006969FF"/>
    <w:rsid w:val="006A0E10"/>
    <w:rsid w:val="006A3AF7"/>
    <w:rsid w:val="006D3D5B"/>
    <w:rsid w:val="006D502B"/>
    <w:rsid w:val="006D5EA4"/>
    <w:rsid w:val="006F1794"/>
    <w:rsid w:val="006F3C9B"/>
    <w:rsid w:val="00715EB2"/>
    <w:rsid w:val="00745282"/>
    <w:rsid w:val="00756D09"/>
    <w:rsid w:val="00763148"/>
    <w:rsid w:val="00767341"/>
    <w:rsid w:val="00790396"/>
    <w:rsid w:val="007B178F"/>
    <w:rsid w:val="007B76D3"/>
    <w:rsid w:val="007C321C"/>
    <w:rsid w:val="007C5F8C"/>
    <w:rsid w:val="007D3FD4"/>
    <w:rsid w:val="00816775"/>
    <w:rsid w:val="00823301"/>
    <w:rsid w:val="00823C6F"/>
    <w:rsid w:val="008605CC"/>
    <w:rsid w:val="00860C64"/>
    <w:rsid w:val="0086207E"/>
    <w:rsid w:val="00863694"/>
    <w:rsid w:val="00866D25"/>
    <w:rsid w:val="0087430A"/>
    <w:rsid w:val="00882A08"/>
    <w:rsid w:val="00896E7A"/>
    <w:rsid w:val="008B12E5"/>
    <w:rsid w:val="008B4CCA"/>
    <w:rsid w:val="008D4E02"/>
    <w:rsid w:val="008E674F"/>
    <w:rsid w:val="008F279F"/>
    <w:rsid w:val="008F711A"/>
    <w:rsid w:val="0090070A"/>
    <w:rsid w:val="009058EB"/>
    <w:rsid w:val="0090620C"/>
    <w:rsid w:val="0092697E"/>
    <w:rsid w:val="00931E50"/>
    <w:rsid w:val="009327D2"/>
    <w:rsid w:val="00936762"/>
    <w:rsid w:val="0094242D"/>
    <w:rsid w:val="0094473C"/>
    <w:rsid w:val="00951035"/>
    <w:rsid w:val="0095734E"/>
    <w:rsid w:val="009604C3"/>
    <w:rsid w:val="00970180"/>
    <w:rsid w:val="00976D6E"/>
    <w:rsid w:val="00987B41"/>
    <w:rsid w:val="00997D9D"/>
    <w:rsid w:val="009A79B4"/>
    <w:rsid w:val="009C6570"/>
    <w:rsid w:val="009D270C"/>
    <w:rsid w:val="009D6F8C"/>
    <w:rsid w:val="009E7336"/>
    <w:rsid w:val="009F6BCD"/>
    <w:rsid w:val="009F77A0"/>
    <w:rsid w:val="00A05DEF"/>
    <w:rsid w:val="00A2317B"/>
    <w:rsid w:val="00A33CB4"/>
    <w:rsid w:val="00A53B55"/>
    <w:rsid w:val="00A57C56"/>
    <w:rsid w:val="00A66434"/>
    <w:rsid w:val="00A702C2"/>
    <w:rsid w:val="00A84CC3"/>
    <w:rsid w:val="00AA6D44"/>
    <w:rsid w:val="00AA746C"/>
    <w:rsid w:val="00AB17B3"/>
    <w:rsid w:val="00AC28C5"/>
    <w:rsid w:val="00AD021F"/>
    <w:rsid w:val="00AD2FA3"/>
    <w:rsid w:val="00AE681F"/>
    <w:rsid w:val="00AF1DAD"/>
    <w:rsid w:val="00AF7FD3"/>
    <w:rsid w:val="00B07BD4"/>
    <w:rsid w:val="00B43A29"/>
    <w:rsid w:val="00B43E19"/>
    <w:rsid w:val="00B461F4"/>
    <w:rsid w:val="00B53676"/>
    <w:rsid w:val="00B63E8E"/>
    <w:rsid w:val="00B80388"/>
    <w:rsid w:val="00B80C37"/>
    <w:rsid w:val="00B8192F"/>
    <w:rsid w:val="00B84DB3"/>
    <w:rsid w:val="00BA2FC7"/>
    <w:rsid w:val="00BB60AC"/>
    <w:rsid w:val="00BB62F7"/>
    <w:rsid w:val="00BC53FD"/>
    <w:rsid w:val="00BD4F6B"/>
    <w:rsid w:val="00BF2CBD"/>
    <w:rsid w:val="00C069D8"/>
    <w:rsid w:val="00C13934"/>
    <w:rsid w:val="00C13C52"/>
    <w:rsid w:val="00C16A02"/>
    <w:rsid w:val="00C20D69"/>
    <w:rsid w:val="00C36912"/>
    <w:rsid w:val="00C43A04"/>
    <w:rsid w:val="00C454D0"/>
    <w:rsid w:val="00C47067"/>
    <w:rsid w:val="00C47A69"/>
    <w:rsid w:val="00C57333"/>
    <w:rsid w:val="00C6151A"/>
    <w:rsid w:val="00C62E18"/>
    <w:rsid w:val="00C7001D"/>
    <w:rsid w:val="00C870D8"/>
    <w:rsid w:val="00CA0F5C"/>
    <w:rsid w:val="00CA221B"/>
    <w:rsid w:val="00CA269E"/>
    <w:rsid w:val="00CB4201"/>
    <w:rsid w:val="00CC0A86"/>
    <w:rsid w:val="00CC7066"/>
    <w:rsid w:val="00CC7C03"/>
    <w:rsid w:val="00CD07A7"/>
    <w:rsid w:val="00CD6A39"/>
    <w:rsid w:val="00CE4ABC"/>
    <w:rsid w:val="00CF2C68"/>
    <w:rsid w:val="00D17F3A"/>
    <w:rsid w:val="00D211E7"/>
    <w:rsid w:val="00D26BC8"/>
    <w:rsid w:val="00D2762B"/>
    <w:rsid w:val="00D32D74"/>
    <w:rsid w:val="00D33FC6"/>
    <w:rsid w:val="00D54D87"/>
    <w:rsid w:val="00D55D6E"/>
    <w:rsid w:val="00D76C1A"/>
    <w:rsid w:val="00D80C75"/>
    <w:rsid w:val="00D84269"/>
    <w:rsid w:val="00D92133"/>
    <w:rsid w:val="00D949BF"/>
    <w:rsid w:val="00D95180"/>
    <w:rsid w:val="00DB0892"/>
    <w:rsid w:val="00DB19C5"/>
    <w:rsid w:val="00DB3D6D"/>
    <w:rsid w:val="00DC1A17"/>
    <w:rsid w:val="00DC7F1B"/>
    <w:rsid w:val="00DD4679"/>
    <w:rsid w:val="00DF0F3B"/>
    <w:rsid w:val="00DF4501"/>
    <w:rsid w:val="00DF7537"/>
    <w:rsid w:val="00E025CA"/>
    <w:rsid w:val="00E05F57"/>
    <w:rsid w:val="00E162F2"/>
    <w:rsid w:val="00E20E2C"/>
    <w:rsid w:val="00E501B1"/>
    <w:rsid w:val="00E66F8F"/>
    <w:rsid w:val="00E75C99"/>
    <w:rsid w:val="00E80171"/>
    <w:rsid w:val="00E83CD0"/>
    <w:rsid w:val="00E9040E"/>
    <w:rsid w:val="00E90696"/>
    <w:rsid w:val="00E96EBE"/>
    <w:rsid w:val="00EA11D2"/>
    <w:rsid w:val="00EB40A0"/>
    <w:rsid w:val="00ED1C49"/>
    <w:rsid w:val="00ED2F66"/>
    <w:rsid w:val="00ED3FA1"/>
    <w:rsid w:val="00ED45D8"/>
    <w:rsid w:val="00EE45B3"/>
    <w:rsid w:val="00EF6B87"/>
    <w:rsid w:val="00F04AE0"/>
    <w:rsid w:val="00F050CD"/>
    <w:rsid w:val="00F105A6"/>
    <w:rsid w:val="00F21248"/>
    <w:rsid w:val="00F26EF0"/>
    <w:rsid w:val="00F318A5"/>
    <w:rsid w:val="00F32F0A"/>
    <w:rsid w:val="00F72664"/>
    <w:rsid w:val="00F72BEB"/>
    <w:rsid w:val="00F738B2"/>
    <w:rsid w:val="00F83392"/>
    <w:rsid w:val="00F90309"/>
    <w:rsid w:val="00F920D3"/>
    <w:rsid w:val="00F97EC6"/>
    <w:rsid w:val="00FA3E16"/>
    <w:rsid w:val="00FB1479"/>
    <w:rsid w:val="00FB408D"/>
    <w:rsid w:val="00FB6012"/>
    <w:rsid w:val="00FC33E2"/>
    <w:rsid w:val="00FC641E"/>
    <w:rsid w:val="00FD3B7F"/>
    <w:rsid w:val="00FD65B4"/>
    <w:rsid w:val="00FE3BB4"/>
    <w:rsid w:val="00FE46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2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3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3CB4"/>
  </w:style>
  <w:style w:type="paragraph" w:styleId="a5">
    <w:name w:val="footer"/>
    <w:basedOn w:val="a"/>
    <w:link w:val="a6"/>
    <w:uiPriority w:val="99"/>
    <w:unhideWhenUsed/>
    <w:rsid w:val="00A33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3CB4"/>
  </w:style>
  <w:style w:type="paragraph" w:styleId="a7">
    <w:name w:val="Normal (Web)"/>
    <w:basedOn w:val="a"/>
    <w:uiPriority w:val="99"/>
    <w:semiHidden/>
    <w:unhideWhenUsed/>
    <w:rsid w:val="002837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C7E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C7E59"/>
    <w:rPr>
      <w:rFonts w:ascii="Segoe UI" w:hAnsi="Segoe UI" w:cs="Segoe UI"/>
      <w:sz w:val="18"/>
      <w:szCs w:val="18"/>
    </w:rPr>
  </w:style>
  <w:style w:type="paragraph" w:customStyle="1" w:styleId="msonormalmrcssattr">
    <w:name w:val="msonormal_mr_css_attr"/>
    <w:basedOn w:val="a"/>
    <w:rsid w:val="007C3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703D8-C73C-4102-BF97-D31B17497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10</Pages>
  <Words>1784</Words>
  <Characters>10172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Анар Жарова</dc:creator>
  <cp:lastModifiedBy>Admin</cp:lastModifiedBy>
  <cp:revision>23</cp:revision>
  <cp:lastPrinted>2022-03-17T07:05:00Z</cp:lastPrinted>
  <dcterms:created xsi:type="dcterms:W3CDTF">2022-02-21T10:09:00Z</dcterms:created>
  <dcterms:modified xsi:type="dcterms:W3CDTF">2022-03-30T11:42:00Z</dcterms:modified>
</cp:coreProperties>
</file>